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3E911" w14:textId="77777777" w:rsidR="00D00791" w:rsidRDefault="00D00791" w:rsidP="00456079">
      <w:pPr>
        <w:spacing w:line="200" w:lineRule="atLeast"/>
        <w:ind w:left="5113"/>
        <w:rPr>
          <w:rFonts w:ascii="Calibri" w:eastAsia="Calibri" w:hAnsi="Calibri" w:cs="Calibri"/>
          <w:sz w:val="20"/>
          <w:szCs w:val="20"/>
          <w:lang w:val="el-GR"/>
        </w:rPr>
      </w:pPr>
    </w:p>
    <w:p w14:paraId="1454D426" w14:textId="32ABAAEF" w:rsidR="00D00791" w:rsidRPr="00D00791" w:rsidRDefault="00D00791" w:rsidP="00D00791">
      <w:pPr>
        <w:pStyle w:val="Heading1"/>
        <w:jc w:val="center"/>
        <w:rPr>
          <w:rFonts w:ascii="Calibri" w:hAnsi="Calibri" w:cs="Calibri"/>
          <w:b/>
          <w:bCs/>
          <w:sz w:val="28"/>
          <w:szCs w:val="28"/>
          <w:lang w:val="el-GR"/>
        </w:rPr>
      </w:pPr>
      <w:r w:rsidRPr="00D00791">
        <w:rPr>
          <w:rFonts w:ascii="Calibri" w:hAnsi="Calibri" w:cs="Calibri"/>
          <w:b/>
          <w:bCs/>
          <w:sz w:val="28"/>
          <w:szCs w:val="28"/>
          <w:lang w:val="el-GR"/>
        </w:rPr>
        <w:t>Παράρτημα ΙΙΙ – Υπόδειγμα Υπεύθυνης Δήλωσης</w:t>
      </w:r>
    </w:p>
    <w:p w14:paraId="626AF7D2" w14:textId="77777777" w:rsidR="00D00791" w:rsidRDefault="00D00791" w:rsidP="00456079">
      <w:pPr>
        <w:spacing w:line="200" w:lineRule="atLeast"/>
        <w:ind w:left="5113"/>
        <w:rPr>
          <w:rFonts w:ascii="Calibri" w:eastAsia="Calibri" w:hAnsi="Calibri" w:cs="Calibri"/>
          <w:sz w:val="20"/>
          <w:szCs w:val="20"/>
          <w:lang w:val="el-GR"/>
        </w:rPr>
      </w:pPr>
    </w:p>
    <w:p w14:paraId="06A2FA70" w14:textId="49D0982E" w:rsidR="00456079" w:rsidRDefault="00456079" w:rsidP="00456079">
      <w:pPr>
        <w:spacing w:line="200" w:lineRule="atLeast"/>
        <w:ind w:left="51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l-GR" w:eastAsia="el-GR"/>
        </w:rPr>
        <w:drawing>
          <wp:inline distT="0" distB="0" distL="0" distR="0" wp14:anchorId="18AB3058" wp14:editId="7A6A6B7F">
            <wp:extent cx="405833" cy="409860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33" cy="40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E5967" w14:textId="77777777" w:rsidR="00456079" w:rsidRPr="009C2585" w:rsidRDefault="00456079" w:rsidP="00456079">
      <w:pPr>
        <w:spacing w:before="14" w:line="276" w:lineRule="exact"/>
        <w:ind w:left="4403" w:right="4399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9C2585">
        <w:rPr>
          <w:rFonts w:ascii="Calibri" w:hAnsi="Calibri"/>
          <w:b/>
          <w:sz w:val="24"/>
          <w:lang w:val="el-GR"/>
        </w:rPr>
        <w:t xml:space="preserve">ΥΠΕΥΘΥΝΗ </w:t>
      </w:r>
      <w:r w:rsidRPr="009C2585">
        <w:rPr>
          <w:rFonts w:ascii="Calibri" w:hAnsi="Calibri"/>
          <w:b/>
          <w:spacing w:val="-1"/>
          <w:sz w:val="24"/>
          <w:lang w:val="el-GR"/>
        </w:rPr>
        <w:t>ΔΗΛΩΣΗ</w:t>
      </w:r>
    </w:p>
    <w:p w14:paraId="65689F87" w14:textId="77777777" w:rsidR="00456079" w:rsidRPr="009C2585" w:rsidRDefault="00456079" w:rsidP="00456079">
      <w:pPr>
        <w:spacing w:line="129" w:lineRule="exact"/>
        <w:ind w:left="4859" w:right="4819"/>
        <w:jc w:val="center"/>
        <w:rPr>
          <w:rFonts w:ascii="Calibri" w:eastAsia="Calibri" w:hAnsi="Calibri" w:cs="Calibri"/>
          <w:sz w:val="12"/>
          <w:szCs w:val="12"/>
          <w:lang w:val="el-GR"/>
        </w:rPr>
      </w:pPr>
      <w:r w:rsidRPr="009C2585">
        <w:rPr>
          <w:rFonts w:ascii="Calibri" w:hAnsi="Calibri"/>
          <w:b/>
          <w:spacing w:val="-1"/>
          <w:sz w:val="12"/>
          <w:lang w:val="el-GR"/>
        </w:rPr>
        <w:t xml:space="preserve">(άρθρο </w:t>
      </w:r>
      <w:r w:rsidRPr="009C2585">
        <w:rPr>
          <w:rFonts w:ascii="Calibri" w:hAnsi="Calibri"/>
          <w:b/>
          <w:sz w:val="12"/>
          <w:lang w:val="el-GR"/>
        </w:rPr>
        <w:t>8</w:t>
      </w:r>
      <w:r w:rsidRPr="009C2585">
        <w:rPr>
          <w:rFonts w:ascii="Calibri" w:hAnsi="Calibri"/>
          <w:b/>
          <w:spacing w:val="-2"/>
          <w:sz w:val="12"/>
          <w:lang w:val="el-GR"/>
        </w:rPr>
        <w:t xml:space="preserve"> </w:t>
      </w:r>
      <w:r w:rsidRPr="009C2585">
        <w:rPr>
          <w:rFonts w:ascii="Calibri" w:hAnsi="Calibri"/>
          <w:b/>
          <w:spacing w:val="-1"/>
          <w:sz w:val="12"/>
          <w:lang w:val="el-GR"/>
        </w:rPr>
        <w:t>Ν.1599/1986)</w:t>
      </w:r>
    </w:p>
    <w:p w14:paraId="79BCF972" w14:textId="77777777" w:rsidR="00456079" w:rsidRPr="009C2585" w:rsidRDefault="00456079" w:rsidP="00456079">
      <w:pPr>
        <w:spacing w:before="11"/>
        <w:rPr>
          <w:rFonts w:ascii="Calibri" w:eastAsia="Calibri" w:hAnsi="Calibri" w:cs="Calibri"/>
          <w:b/>
          <w:bCs/>
          <w:sz w:val="8"/>
          <w:szCs w:val="8"/>
          <w:lang w:val="el-GR"/>
        </w:rPr>
      </w:pPr>
    </w:p>
    <w:p w14:paraId="61BA90D5" w14:textId="77777777" w:rsidR="00456079" w:rsidRPr="00D520B5" w:rsidRDefault="00456079" w:rsidP="00456079">
      <w:pPr>
        <w:pStyle w:val="BodyText"/>
        <w:ind w:left="560" w:right="317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lang w:val="el-GR"/>
        </w:rPr>
        <w:t>Η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ακρίβεια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των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στοιχείων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που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υποβάλλονται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με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αυτή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τη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δήλωση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μπορεί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να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ελεγχθεί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με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βάση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το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αρχείο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άλλων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υπηρεσιών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(άρθρο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8</w:t>
      </w:r>
      <w:r w:rsidRPr="00D520B5">
        <w:rPr>
          <w:rFonts w:asciiTheme="minorHAnsi" w:hAnsiTheme="minorHAnsi" w:cstheme="minorHAnsi"/>
          <w:spacing w:val="11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παρ.</w:t>
      </w:r>
      <w:r w:rsidRPr="00D520B5">
        <w:rPr>
          <w:rFonts w:asciiTheme="minorHAnsi" w:hAnsiTheme="minorHAnsi" w:cstheme="minorHAnsi"/>
          <w:lang w:val="el-GR"/>
        </w:rPr>
        <w:t xml:space="preserve"> 4 </w:t>
      </w:r>
      <w:r w:rsidRPr="00D520B5">
        <w:rPr>
          <w:rFonts w:asciiTheme="minorHAnsi" w:hAnsiTheme="minorHAnsi" w:cstheme="minorHAnsi"/>
          <w:spacing w:val="-1"/>
          <w:lang w:val="el-GR"/>
        </w:rPr>
        <w:t>Ν.</w:t>
      </w:r>
      <w:r w:rsidRPr="00D520B5">
        <w:rPr>
          <w:rFonts w:asciiTheme="minorHAnsi" w:hAnsiTheme="minorHAnsi" w:cstheme="minorHAnsi"/>
          <w:lang w:val="el-GR"/>
        </w:rPr>
        <w:t xml:space="preserve"> 1599/1986)</w:t>
      </w:r>
    </w:p>
    <w:p w14:paraId="4D53367C" w14:textId="77777777" w:rsidR="00456079" w:rsidRPr="00D520B5" w:rsidRDefault="00456079" w:rsidP="00456079">
      <w:pPr>
        <w:spacing w:before="12"/>
        <w:rPr>
          <w:rFonts w:eastAsia="Calibri" w:cstheme="minorHAnsi"/>
          <w:sz w:val="19"/>
          <w:szCs w:val="19"/>
          <w:lang w:val="el-GR"/>
        </w:rPr>
      </w:pPr>
    </w:p>
    <w:tbl>
      <w:tblPr>
        <w:tblStyle w:val="TableNormal1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1368"/>
        <w:gridCol w:w="329"/>
        <w:gridCol w:w="658"/>
        <w:gridCol w:w="93"/>
        <w:gridCol w:w="1950"/>
        <w:gridCol w:w="720"/>
        <w:gridCol w:w="360"/>
        <w:gridCol w:w="689"/>
        <w:gridCol w:w="751"/>
        <w:gridCol w:w="329"/>
        <w:gridCol w:w="721"/>
        <w:gridCol w:w="540"/>
        <w:gridCol w:w="540"/>
        <w:gridCol w:w="1295"/>
      </w:tblGrid>
      <w:tr w:rsidR="00D00791" w:rsidRPr="00C32663" w14:paraId="30A7B140" w14:textId="77777777" w:rsidTr="00D00791">
        <w:trPr>
          <w:trHeight w:hRule="exact" w:val="470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E1D99" w14:textId="77777777" w:rsidR="00D00791" w:rsidRPr="00D520B5" w:rsidRDefault="00D00791" w:rsidP="00D00791">
            <w:pPr>
              <w:pStyle w:val="TableParagraph"/>
              <w:spacing w:before="10"/>
              <w:rPr>
                <w:rFonts w:eastAsia="Calibri" w:cstheme="minorHAnsi"/>
                <w:sz w:val="16"/>
                <w:szCs w:val="16"/>
                <w:lang w:val="el-GR"/>
              </w:rPr>
            </w:pPr>
          </w:p>
          <w:p w14:paraId="11A2354D" w14:textId="77777777" w:rsidR="00D00791" w:rsidRPr="00D520B5" w:rsidRDefault="00D00791" w:rsidP="00D00791">
            <w:pPr>
              <w:pStyle w:val="TableParagraph"/>
              <w:ind w:left="102"/>
              <w:rPr>
                <w:rFonts w:eastAsia="Calibri" w:cstheme="minorHAnsi"/>
                <w:sz w:val="18"/>
                <w:szCs w:val="18"/>
              </w:rPr>
            </w:pPr>
            <w:proofErr w:type="gramStart"/>
            <w:r w:rsidRPr="00D520B5">
              <w:rPr>
                <w:rFonts w:cstheme="minorHAnsi"/>
                <w:spacing w:val="-1"/>
                <w:sz w:val="18"/>
              </w:rPr>
              <w:t>ΠΡΟΣ</w:t>
            </w:r>
            <w:r w:rsidRPr="00D520B5">
              <w:rPr>
                <w:rFonts w:cstheme="minorHAnsi"/>
                <w:spacing w:val="-1"/>
                <w:position w:val="9"/>
                <w:sz w:val="12"/>
              </w:rPr>
              <w:t>(</w:t>
            </w:r>
            <w:proofErr w:type="gramEnd"/>
            <w:r w:rsidRPr="00D520B5">
              <w:rPr>
                <w:rFonts w:cstheme="minorHAnsi"/>
                <w:spacing w:val="-1"/>
                <w:position w:val="9"/>
                <w:sz w:val="12"/>
              </w:rPr>
              <w:t>1)</w:t>
            </w:r>
            <w:r w:rsidRPr="00D520B5">
              <w:rPr>
                <w:rFonts w:cstheme="minorHAnsi"/>
                <w:spacing w:val="-1"/>
                <w:sz w:val="18"/>
              </w:rPr>
              <w:t>:</w:t>
            </w:r>
          </w:p>
        </w:tc>
        <w:tc>
          <w:tcPr>
            <w:tcW w:w="897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6E37FBA" w14:textId="0BAB2ADA" w:rsidR="00D00791" w:rsidRPr="00D520B5" w:rsidRDefault="00D00791" w:rsidP="00D00791">
            <w:pPr>
              <w:rPr>
                <w:rFonts w:cstheme="minorHAnsi"/>
                <w:lang w:val="el-GR"/>
              </w:rPr>
            </w:pPr>
            <w:r w:rsidRPr="00D520B5">
              <w:rPr>
                <w:rFonts w:cstheme="minorHAnsi"/>
                <w:b/>
                <w:bCs/>
                <w:sz w:val="20"/>
                <w:lang w:val="el-GR"/>
              </w:rPr>
              <w:t>ΕΤΑΙΡΕΙΑ ΝΕΥΡΟΕΠΙΣΤΗΜΩΝ ΚΑΙ ΑΠΟΚΑΤΑΣΤΑΣΗΣ  «Ε.Ν.Α.»</w:t>
            </w:r>
          </w:p>
        </w:tc>
      </w:tr>
      <w:tr w:rsidR="00D00791" w:rsidRPr="00D520B5" w14:paraId="46F49550" w14:textId="77777777" w:rsidTr="00D00791">
        <w:trPr>
          <w:trHeight w:hRule="exact" w:val="469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7C44F" w14:textId="77777777" w:rsidR="00D00791" w:rsidRPr="00D520B5" w:rsidRDefault="00D00791" w:rsidP="00D00791">
            <w:pPr>
              <w:pStyle w:val="TableParagraph"/>
              <w:spacing w:before="7"/>
              <w:rPr>
                <w:rFonts w:eastAsia="Calibri" w:cstheme="minorHAnsi"/>
                <w:sz w:val="19"/>
                <w:szCs w:val="19"/>
                <w:lang w:val="el-GR"/>
              </w:rPr>
            </w:pPr>
          </w:p>
          <w:p w14:paraId="5842DF4B" w14:textId="77777777" w:rsidR="00D00791" w:rsidRPr="00D520B5" w:rsidRDefault="00D00791" w:rsidP="00D00791">
            <w:pPr>
              <w:pStyle w:val="TableParagraph"/>
              <w:spacing w:line="218" w:lineRule="exact"/>
              <w:ind w:left="102"/>
              <w:rPr>
                <w:rFonts w:eastAsia="Calibri" w:cstheme="minorHAnsi"/>
                <w:sz w:val="18"/>
                <w:szCs w:val="18"/>
              </w:rPr>
            </w:pPr>
            <w:r w:rsidRPr="00D520B5">
              <w:rPr>
                <w:rFonts w:eastAsia="Calibri" w:cstheme="minorHAnsi"/>
                <w:sz w:val="18"/>
                <w:szCs w:val="18"/>
              </w:rPr>
              <w:t>Ο –</w:t>
            </w:r>
            <w:r w:rsidRPr="00D520B5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 w:rsidRPr="00D520B5">
              <w:rPr>
                <w:rFonts w:eastAsia="Calibri" w:cstheme="minorHAnsi"/>
                <w:sz w:val="18"/>
                <w:szCs w:val="18"/>
              </w:rPr>
              <w:t xml:space="preserve">Η </w:t>
            </w:r>
            <w:proofErr w:type="spellStart"/>
            <w:r w:rsidRPr="00D520B5">
              <w:rPr>
                <w:rFonts w:eastAsia="Calibri" w:cstheme="minorHAnsi"/>
                <w:spacing w:val="-1"/>
                <w:sz w:val="18"/>
                <w:szCs w:val="18"/>
              </w:rPr>
              <w:t>Όνομ</w:t>
            </w:r>
            <w:proofErr w:type="spellEnd"/>
            <w:r w:rsidRPr="00D520B5">
              <w:rPr>
                <w:rFonts w:eastAsia="Calibri" w:cstheme="minorHAnsi"/>
                <w:spacing w:val="-1"/>
                <w:sz w:val="18"/>
                <w:szCs w:val="18"/>
              </w:rPr>
              <w:t>α:</w:t>
            </w:r>
          </w:p>
        </w:tc>
        <w:tc>
          <w:tcPr>
            <w:tcW w:w="375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D1CDC" w14:textId="77777777" w:rsidR="00D00791" w:rsidRPr="00D520B5" w:rsidRDefault="00D00791" w:rsidP="00D00791">
            <w:pPr>
              <w:rPr>
                <w:rFonts w:cstheme="minorHAnsi"/>
              </w:rPr>
            </w:pPr>
          </w:p>
        </w:tc>
        <w:tc>
          <w:tcPr>
            <w:tcW w:w="10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8EAE2" w14:textId="77777777" w:rsidR="00D00791" w:rsidRPr="00D520B5" w:rsidRDefault="00D00791" w:rsidP="00D00791">
            <w:pPr>
              <w:pStyle w:val="TableParagraph"/>
              <w:spacing w:before="7"/>
              <w:rPr>
                <w:rFonts w:eastAsia="Calibri" w:cstheme="minorHAnsi"/>
                <w:sz w:val="19"/>
                <w:szCs w:val="19"/>
              </w:rPr>
            </w:pPr>
          </w:p>
          <w:p w14:paraId="40E7941A" w14:textId="77777777" w:rsidR="00D00791" w:rsidRPr="00D520B5" w:rsidRDefault="00D00791" w:rsidP="00D00791">
            <w:pPr>
              <w:pStyle w:val="TableParagraph"/>
              <w:spacing w:line="218" w:lineRule="exact"/>
              <w:ind w:left="102"/>
              <w:rPr>
                <w:rFonts w:eastAsia="Calibri" w:cstheme="minorHAnsi"/>
                <w:sz w:val="18"/>
                <w:szCs w:val="18"/>
              </w:rPr>
            </w:pPr>
            <w:r w:rsidRPr="00D520B5">
              <w:rPr>
                <w:rFonts w:cstheme="minorHAnsi"/>
                <w:spacing w:val="-1"/>
                <w:sz w:val="18"/>
              </w:rPr>
              <w:t>Επ</w:t>
            </w:r>
            <w:proofErr w:type="spellStart"/>
            <w:r w:rsidRPr="00D520B5">
              <w:rPr>
                <w:rFonts w:cstheme="minorHAnsi"/>
                <w:spacing w:val="-1"/>
                <w:sz w:val="18"/>
              </w:rPr>
              <w:t>ώνυμο</w:t>
            </w:r>
            <w:proofErr w:type="spellEnd"/>
            <w:r w:rsidRPr="00D520B5">
              <w:rPr>
                <w:rFonts w:cstheme="minorHAnsi"/>
                <w:spacing w:val="-1"/>
                <w:sz w:val="18"/>
              </w:rPr>
              <w:t>:</w:t>
            </w:r>
          </w:p>
        </w:tc>
        <w:tc>
          <w:tcPr>
            <w:tcW w:w="41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F298589" w14:textId="77777777" w:rsidR="00D00791" w:rsidRPr="00D520B5" w:rsidRDefault="00D00791" w:rsidP="00D00791">
            <w:pPr>
              <w:rPr>
                <w:rFonts w:cstheme="minorHAnsi"/>
              </w:rPr>
            </w:pPr>
          </w:p>
        </w:tc>
      </w:tr>
      <w:tr w:rsidR="00D00791" w:rsidRPr="00D520B5" w14:paraId="23CDF2C8" w14:textId="77777777" w:rsidTr="00D00791">
        <w:trPr>
          <w:trHeight w:hRule="exact" w:val="470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0EEE9" w14:textId="77777777" w:rsidR="00D00791" w:rsidRPr="00D520B5" w:rsidRDefault="00D00791" w:rsidP="00D00791">
            <w:pPr>
              <w:pStyle w:val="TableParagraph"/>
              <w:spacing w:before="6"/>
              <w:rPr>
                <w:rFonts w:eastAsia="Calibri" w:cstheme="minorHAnsi"/>
                <w:sz w:val="19"/>
                <w:szCs w:val="19"/>
              </w:rPr>
            </w:pPr>
          </w:p>
          <w:p w14:paraId="14AA3A1D" w14:textId="77777777" w:rsidR="00D00791" w:rsidRPr="00D520B5" w:rsidRDefault="00D00791" w:rsidP="00D00791">
            <w:pPr>
              <w:pStyle w:val="TableParagraph"/>
              <w:ind w:left="102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D520B5">
              <w:rPr>
                <w:rFonts w:cstheme="minorHAnsi"/>
                <w:spacing w:val="-1"/>
                <w:sz w:val="18"/>
              </w:rPr>
              <w:t>Όνομ</w:t>
            </w:r>
            <w:proofErr w:type="spellEnd"/>
            <w:r w:rsidRPr="00D520B5">
              <w:rPr>
                <w:rFonts w:cstheme="minorHAnsi"/>
                <w:spacing w:val="-1"/>
                <w:sz w:val="18"/>
              </w:rPr>
              <w:t>α</w:t>
            </w:r>
            <w:r w:rsidRPr="00D520B5">
              <w:rPr>
                <w:rFonts w:cstheme="minorHAnsi"/>
                <w:sz w:val="18"/>
              </w:rPr>
              <w:t xml:space="preserve"> </w:t>
            </w:r>
            <w:r w:rsidRPr="00D520B5">
              <w:rPr>
                <w:rFonts w:cstheme="minorHAnsi"/>
                <w:spacing w:val="-1"/>
                <w:sz w:val="18"/>
              </w:rPr>
              <w:t>και</w:t>
            </w:r>
            <w:r w:rsidRPr="00D520B5">
              <w:rPr>
                <w:rFonts w:cstheme="minorHAnsi"/>
                <w:spacing w:val="-2"/>
                <w:sz w:val="18"/>
              </w:rPr>
              <w:t xml:space="preserve"> </w:t>
            </w:r>
            <w:r w:rsidRPr="00D520B5">
              <w:rPr>
                <w:rFonts w:cstheme="minorHAnsi"/>
                <w:spacing w:val="-1"/>
                <w:sz w:val="18"/>
              </w:rPr>
              <w:t>Επ</w:t>
            </w:r>
            <w:proofErr w:type="spellStart"/>
            <w:r w:rsidRPr="00D520B5">
              <w:rPr>
                <w:rFonts w:cstheme="minorHAnsi"/>
                <w:spacing w:val="-1"/>
                <w:sz w:val="18"/>
              </w:rPr>
              <w:t>ώνυμο</w:t>
            </w:r>
            <w:proofErr w:type="spellEnd"/>
            <w:r w:rsidRPr="00D520B5">
              <w:rPr>
                <w:rFonts w:cstheme="minorHAnsi"/>
                <w:sz w:val="18"/>
              </w:rPr>
              <w:t xml:space="preserve"> </w:t>
            </w:r>
            <w:r w:rsidRPr="00D520B5">
              <w:rPr>
                <w:rFonts w:cstheme="minorHAnsi"/>
                <w:spacing w:val="-1"/>
                <w:sz w:val="18"/>
              </w:rPr>
              <w:t>Πα</w:t>
            </w:r>
            <w:proofErr w:type="spellStart"/>
            <w:r w:rsidRPr="00D520B5">
              <w:rPr>
                <w:rFonts w:cstheme="minorHAnsi"/>
                <w:spacing w:val="-1"/>
                <w:sz w:val="18"/>
              </w:rPr>
              <w:t>τέρ</w:t>
            </w:r>
            <w:proofErr w:type="spellEnd"/>
            <w:r w:rsidRPr="00D520B5">
              <w:rPr>
                <w:rFonts w:cstheme="minorHAnsi"/>
                <w:spacing w:val="-1"/>
                <w:sz w:val="18"/>
              </w:rPr>
              <w:t>α:</w:t>
            </w:r>
          </w:p>
        </w:tc>
        <w:tc>
          <w:tcPr>
            <w:tcW w:w="789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184195D" w14:textId="77777777" w:rsidR="00D00791" w:rsidRPr="00D520B5" w:rsidRDefault="00D00791" w:rsidP="00D00791">
            <w:pPr>
              <w:rPr>
                <w:rFonts w:cstheme="minorHAnsi"/>
              </w:rPr>
            </w:pPr>
          </w:p>
        </w:tc>
      </w:tr>
      <w:tr w:rsidR="00D00791" w:rsidRPr="00D520B5" w14:paraId="4AFBBD95" w14:textId="77777777" w:rsidTr="00D00791">
        <w:trPr>
          <w:trHeight w:hRule="exact" w:val="689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7AF02" w14:textId="77777777" w:rsidR="00D00791" w:rsidRPr="00D520B5" w:rsidRDefault="00D00791" w:rsidP="00D00791">
            <w:pPr>
              <w:pStyle w:val="TableParagraph"/>
              <w:spacing w:before="6"/>
              <w:rPr>
                <w:rFonts w:eastAsia="Calibri" w:cstheme="minorHAnsi"/>
                <w:sz w:val="19"/>
                <w:szCs w:val="19"/>
              </w:rPr>
            </w:pPr>
          </w:p>
          <w:p w14:paraId="0931BD17" w14:textId="77777777" w:rsidR="00D00791" w:rsidRPr="00D520B5" w:rsidRDefault="00D00791" w:rsidP="00D00791">
            <w:pPr>
              <w:pStyle w:val="TableParagraph"/>
              <w:ind w:left="102" w:right="837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D520B5">
              <w:rPr>
                <w:rFonts w:cstheme="minorHAnsi"/>
                <w:spacing w:val="-1"/>
                <w:sz w:val="18"/>
              </w:rPr>
              <w:t>Όνομ</w:t>
            </w:r>
            <w:proofErr w:type="spellEnd"/>
            <w:r w:rsidRPr="00D520B5">
              <w:rPr>
                <w:rFonts w:cstheme="minorHAnsi"/>
                <w:spacing w:val="-1"/>
                <w:sz w:val="18"/>
              </w:rPr>
              <w:t>α</w:t>
            </w:r>
            <w:r w:rsidRPr="00D520B5">
              <w:rPr>
                <w:rFonts w:cstheme="minorHAnsi"/>
                <w:sz w:val="18"/>
              </w:rPr>
              <w:t xml:space="preserve"> </w:t>
            </w:r>
            <w:r w:rsidRPr="00D520B5">
              <w:rPr>
                <w:rFonts w:cstheme="minorHAnsi"/>
                <w:spacing w:val="-1"/>
                <w:sz w:val="18"/>
              </w:rPr>
              <w:t>και</w:t>
            </w:r>
            <w:r w:rsidRPr="00D520B5">
              <w:rPr>
                <w:rFonts w:cstheme="minorHAnsi"/>
                <w:spacing w:val="-2"/>
                <w:sz w:val="18"/>
              </w:rPr>
              <w:t xml:space="preserve"> </w:t>
            </w:r>
            <w:r w:rsidRPr="00D520B5">
              <w:rPr>
                <w:rFonts w:cstheme="minorHAnsi"/>
                <w:spacing w:val="-1"/>
                <w:sz w:val="18"/>
              </w:rPr>
              <w:t>Επ</w:t>
            </w:r>
            <w:proofErr w:type="spellStart"/>
            <w:r w:rsidRPr="00D520B5">
              <w:rPr>
                <w:rFonts w:cstheme="minorHAnsi"/>
                <w:spacing w:val="-1"/>
                <w:sz w:val="18"/>
              </w:rPr>
              <w:t>ώνυμο</w:t>
            </w:r>
            <w:proofErr w:type="spellEnd"/>
            <w:r w:rsidRPr="00D520B5">
              <w:rPr>
                <w:rFonts w:cstheme="minorHAnsi"/>
                <w:spacing w:val="29"/>
                <w:sz w:val="18"/>
              </w:rPr>
              <w:t xml:space="preserve"> </w:t>
            </w:r>
            <w:proofErr w:type="spellStart"/>
            <w:r w:rsidRPr="00D520B5">
              <w:rPr>
                <w:rFonts w:cstheme="minorHAnsi"/>
                <w:spacing w:val="-1"/>
                <w:sz w:val="18"/>
              </w:rPr>
              <w:t>Μητέρ</w:t>
            </w:r>
            <w:proofErr w:type="spellEnd"/>
            <w:r w:rsidRPr="00D520B5">
              <w:rPr>
                <w:rFonts w:cstheme="minorHAnsi"/>
                <w:spacing w:val="-1"/>
                <w:sz w:val="18"/>
              </w:rPr>
              <w:t>ας:</w:t>
            </w:r>
          </w:p>
        </w:tc>
        <w:tc>
          <w:tcPr>
            <w:tcW w:w="789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42FDB45" w14:textId="77777777" w:rsidR="00D00791" w:rsidRPr="00D520B5" w:rsidRDefault="00D00791" w:rsidP="00D00791">
            <w:pPr>
              <w:rPr>
                <w:rFonts w:cstheme="minorHAnsi"/>
              </w:rPr>
            </w:pPr>
          </w:p>
        </w:tc>
      </w:tr>
      <w:tr w:rsidR="00D00791" w:rsidRPr="00D520B5" w14:paraId="05983EBE" w14:textId="77777777" w:rsidTr="00D00791">
        <w:trPr>
          <w:trHeight w:hRule="exact" w:val="470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4DCF7" w14:textId="77777777" w:rsidR="00D00791" w:rsidRPr="00D520B5" w:rsidRDefault="00D00791" w:rsidP="00D00791">
            <w:pPr>
              <w:pStyle w:val="TableParagraph"/>
              <w:spacing w:before="10"/>
              <w:rPr>
                <w:rFonts w:eastAsia="Calibri" w:cstheme="minorHAnsi"/>
                <w:sz w:val="16"/>
                <w:szCs w:val="16"/>
              </w:rPr>
            </w:pPr>
          </w:p>
          <w:p w14:paraId="6DBDAF6B" w14:textId="77777777" w:rsidR="00D00791" w:rsidRPr="00D520B5" w:rsidRDefault="00D00791" w:rsidP="00D00791">
            <w:pPr>
              <w:pStyle w:val="TableParagraph"/>
              <w:ind w:left="102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D520B5">
              <w:rPr>
                <w:rFonts w:cstheme="minorHAnsi"/>
                <w:spacing w:val="-1"/>
                <w:sz w:val="18"/>
              </w:rPr>
              <w:t>Ημερομηνί</w:t>
            </w:r>
            <w:proofErr w:type="spellEnd"/>
            <w:r w:rsidRPr="00D520B5">
              <w:rPr>
                <w:rFonts w:cstheme="minorHAnsi"/>
                <w:spacing w:val="-1"/>
                <w:sz w:val="18"/>
              </w:rPr>
              <w:t>α</w:t>
            </w:r>
            <w:r w:rsidRPr="00D520B5">
              <w:rPr>
                <w:rFonts w:cstheme="minorHAnsi"/>
                <w:spacing w:val="-2"/>
                <w:sz w:val="18"/>
              </w:rPr>
              <w:t xml:space="preserve"> </w:t>
            </w:r>
            <w:proofErr w:type="spellStart"/>
            <w:proofErr w:type="gramStart"/>
            <w:r w:rsidRPr="00D520B5">
              <w:rPr>
                <w:rFonts w:cstheme="minorHAnsi"/>
                <w:spacing w:val="-1"/>
                <w:sz w:val="18"/>
              </w:rPr>
              <w:t>γέννησης</w:t>
            </w:r>
            <w:proofErr w:type="spellEnd"/>
            <w:r w:rsidRPr="00D520B5">
              <w:rPr>
                <w:rFonts w:cstheme="minorHAnsi"/>
                <w:spacing w:val="-1"/>
                <w:position w:val="9"/>
                <w:sz w:val="12"/>
              </w:rPr>
              <w:t>(</w:t>
            </w:r>
            <w:proofErr w:type="gramEnd"/>
            <w:r w:rsidRPr="00D520B5">
              <w:rPr>
                <w:rFonts w:cstheme="minorHAnsi"/>
                <w:spacing w:val="-1"/>
                <w:position w:val="9"/>
                <w:sz w:val="12"/>
              </w:rPr>
              <w:t>2)</w:t>
            </w:r>
            <w:r w:rsidRPr="00D520B5">
              <w:rPr>
                <w:rFonts w:cstheme="minorHAnsi"/>
                <w:spacing w:val="-1"/>
                <w:sz w:val="18"/>
              </w:rPr>
              <w:t>:</w:t>
            </w:r>
          </w:p>
        </w:tc>
        <w:tc>
          <w:tcPr>
            <w:tcW w:w="789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0FF84D9" w14:textId="77777777" w:rsidR="00D00791" w:rsidRPr="00D520B5" w:rsidRDefault="00D00791" w:rsidP="00D00791">
            <w:pPr>
              <w:rPr>
                <w:rFonts w:cstheme="minorHAnsi"/>
              </w:rPr>
            </w:pPr>
          </w:p>
        </w:tc>
      </w:tr>
      <w:tr w:rsidR="00D00791" w:rsidRPr="00D520B5" w14:paraId="635338F7" w14:textId="77777777" w:rsidTr="00D00791">
        <w:trPr>
          <w:trHeight w:hRule="exact" w:val="470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BC48F" w14:textId="77777777" w:rsidR="00D00791" w:rsidRPr="00D520B5" w:rsidRDefault="00D00791" w:rsidP="00D00791">
            <w:pPr>
              <w:pStyle w:val="TableParagraph"/>
              <w:spacing w:before="6"/>
              <w:rPr>
                <w:rFonts w:eastAsia="Calibri" w:cstheme="minorHAnsi"/>
                <w:sz w:val="19"/>
                <w:szCs w:val="19"/>
              </w:rPr>
            </w:pPr>
          </w:p>
          <w:p w14:paraId="24A06B02" w14:textId="77777777" w:rsidR="00D00791" w:rsidRPr="00D520B5" w:rsidRDefault="00D00791" w:rsidP="00D00791">
            <w:pPr>
              <w:pStyle w:val="TableParagraph"/>
              <w:ind w:left="102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D520B5">
              <w:rPr>
                <w:rFonts w:cstheme="minorHAnsi"/>
                <w:spacing w:val="-1"/>
                <w:sz w:val="18"/>
              </w:rPr>
              <w:t>Τό</w:t>
            </w:r>
            <w:proofErr w:type="spellEnd"/>
            <w:r w:rsidRPr="00D520B5">
              <w:rPr>
                <w:rFonts w:cstheme="minorHAnsi"/>
                <w:spacing w:val="-1"/>
                <w:sz w:val="18"/>
              </w:rPr>
              <w:t>πος</w:t>
            </w:r>
            <w:r w:rsidRPr="00D520B5">
              <w:rPr>
                <w:rFonts w:cstheme="minorHAnsi"/>
                <w:sz w:val="18"/>
              </w:rPr>
              <w:t xml:space="preserve"> </w:t>
            </w:r>
            <w:proofErr w:type="spellStart"/>
            <w:r w:rsidRPr="00D520B5">
              <w:rPr>
                <w:rFonts w:cstheme="minorHAnsi"/>
                <w:spacing w:val="-1"/>
                <w:sz w:val="18"/>
              </w:rPr>
              <w:t>Γέννησης</w:t>
            </w:r>
            <w:proofErr w:type="spellEnd"/>
            <w:r w:rsidRPr="00D520B5">
              <w:rPr>
                <w:rFonts w:cstheme="minorHAnsi"/>
                <w:spacing w:val="-1"/>
                <w:sz w:val="18"/>
              </w:rPr>
              <w:t>:</w:t>
            </w:r>
          </w:p>
        </w:tc>
        <w:tc>
          <w:tcPr>
            <w:tcW w:w="789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935E306" w14:textId="77777777" w:rsidR="00D00791" w:rsidRPr="00D520B5" w:rsidRDefault="00D00791" w:rsidP="00D00791">
            <w:pPr>
              <w:rPr>
                <w:rFonts w:cstheme="minorHAnsi"/>
              </w:rPr>
            </w:pPr>
          </w:p>
        </w:tc>
      </w:tr>
      <w:tr w:rsidR="00D00791" w:rsidRPr="00D520B5" w14:paraId="1CD5CBE5" w14:textId="77777777" w:rsidTr="00B72A8B">
        <w:trPr>
          <w:trHeight w:hRule="exact" w:val="468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4921" w14:textId="77777777" w:rsidR="00D00791" w:rsidRPr="00D520B5" w:rsidRDefault="00D00791" w:rsidP="00D00791">
            <w:pPr>
              <w:pStyle w:val="TableParagraph"/>
              <w:spacing w:before="6"/>
              <w:rPr>
                <w:rFonts w:eastAsia="Calibri" w:cstheme="minorHAnsi"/>
                <w:sz w:val="19"/>
                <w:szCs w:val="19"/>
              </w:rPr>
            </w:pPr>
          </w:p>
          <w:p w14:paraId="1AAB31F6" w14:textId="77777777" w:rsidR="00D00791" w:rsidRPr="00D520B5" w:rsidRDefault="00D00791" w:rsidP="00D00791">
            <w:pPr>
              <w:pStyle w:val="TableParagraph"/>
              <w:spacing w:line="218" w:lineRule="exact"/>
              <w:ind w:left="102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D520B5">
              <w:rPr>
                <w:rFonts w:cstheme="minorHAnsi"/>
                <w:spacing w:val="-1"/>
                <w:sz w:val="18"/>
              </w:rPr>
              <w:t>Αριθμός</w:t>
            </w:r>
            <w:proofErr w:type="spellEnd"/>
            <w:r w:rsidRPr="00D520B5">
              <w:rPr>
                <w:rFonts w:cstheme="minorHAnsi"/>
                <w:sz w:val="18"/>
              </w:rPr>
              <w:t xml:space="preserve"> </w:t>
            </w:r>
            <w:proofErr w:type="spellStart"/>
            <w:r w:rsidRPr="00D520B5">
              <w:rPr>
                <w:rFonts w:cstheme="minorHAnsi"/>
                <w:spacing w:val="-1"/>
                <w:sz w:val="18"/>
              </w:rPr>
              <w:t>Δελτίου</w:t>
            </w:r>
            <w:proofErr w:type="spellEnd"/>
            <w:r w:rsidRPr="00D520B5">
              <w:rPr>
                <w:rFonts w:cstheme="minorHAnsi"/>
                <w:spacing w:val="-2"/>
                <w:sz w:val="18"/>
              </w:rPr>
              <w:t xml:space="preserve"> </w:t>
            </w:r>
            <w:r w:rsidRPr="00D520B5">
              <w:rPr>
                <w:rFonts w:cstheme="minorHAnsi"/>
                <w:spacing w:val="-1"/>
                <w:sz w:val="18"/>
              </w:rPr>
              <w:t>Τα</w:t>
            </w:r>
            <w:proofErr w:type="spellStart"/>
            <w:r w:rsidRPr="00D520B5">
              <w:rPr>
                <w:rFonts w:cstheme="minorHAnsi"/>
                <w:spacing w:val="-1"/>
                <w:sz w:val="18"/>
              </w:rPr>
              <w:t>υτότητ</w:t>
            </w:r>
            <w:proofErr w:type="spellEnd"/>
            <w:r w:rsidRPr="00D520B5">
              <w:rPr>
                <w:rFonts w:cstheme="minorHAnsi"/>
                <w:spacing w:val="-1"/>
                <w:sz w:val="18"/>
              </w:rPr>
              <w:t>ας:</w:t>
            </w:r>
          </w:p>
        </w:tc>
        <w:tc>
          <w:tcPr>
            <w:tcW w:w="30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85BF9" w14:textId="77777777" w:rsidR="00D00791" w:rsidRPr="00D520B5" w:rsidRDefault="00D00791" w:rsidP="00D00791">
            <w:pPr>
              <w:rPr>
                <w:rFonts w:cstheme="minorHAnsi"/>
              </w:rPr>
            </w:pP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D1C60" w14:textId="77777777" w:rsidR="00D00791" w:rsidRPr="00D520B5" w:rsidRDefault="00D00791" w:rsidP="00D00791">
            <w:pPr>
              <w:pStyle w:val="TableParagraph"/>
              <w:spacing w:before="6"/>
              <w:rPr>
                <w:rFonts w:eastAsia="Calibri" w:cstheme="minorHAnsi"/>
                <w:sz w:val="19"/>
                <w:szCs w:val="19"/>
              </w:rPr>
            </w:pPr>
          </w:p>
          <w:p w14:paraId="72965C33" w14:textId="77777777" w:rsidR="00D00791" w:rsidRPr="00D520B5" w:rsidRDefault="00D00791" w:rsidP="00D00791">
            <w:pPr>
              <w:pStyle w:val="TableParagraph"/>
              <w:spacing w:line="218" w:lineRule="exact"/>
              <w:ind w:left="102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D520B5">
              <w:rPr>
                <w:rFonts w:cstheme="minorHAnsi"/>
                <w:spacing w:val="-1"/>
                <w:sz w:val="18"/>
              </w:rPr>
              <w:t>Τηλ</w:t>
            </w:r>
            <w:proofErr w:type="spellEnd"/>
            <w:r w:rsidRPr="00D520B5">
              <w:rPr>
                <w:rFonts w:cstheme="minorHAnsi"/>
                <w:spacing w:val="-1"/>
                <w:sz w:val="18"/>
              </w:rPr>
              <w:t>:</w:t>
            </w:r>
          </w:p>
        </w:tc>
        <w:tc>
          <w:tcPr>
            <w:tcW w:w="41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D5BFBC1" w14:textId="77777777" w:rsidR="00D00791" w:rsidRPr="00D520B5" w:rsidRDefault="00D00791" w:rsidP="00D00791">
            <w:pPr>
              <w:rPr>
                <w:rFonts w:cstheme="minorHAnsi"/>
              </w:rPr>
            </w:pPr>
          </w:p>
        </w:tc>
      </w:tr>
      <w:tr w:rsidR="00D00791" w:rsidRPr="00D520B5" w14:paraId="049122C6" w14:textId="77777777" w:rsidTr="00B72A8B">
        <w:trPr>
          <w:trHeight w:hRule="exact" w:val="470"/>
        </w:trPr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BCD2F" w14:textId="77777777" w:rsidR="00D00791" w:rsidRPr="00D520B5" w:rsidRDefault="00D00791" w:rsidP="00D00791">
            <w:pPr>
              <w:pStyle w:val="TableParagraph"/>
              <w:spacing w:before="8"/>
              <w:rPr>
                <w:rFonts w:eastAsia="Calibri" w:cstheme="minorHAnsi"/>
                <w:sz w:val="19"/>
                <w:szCs w:val="19"/>
              </w:rPr>
            </w:pPr>
          </w:p>
          <w:p w14:paraId="66FB585E" w14:textId="77777777" w:rsidR="00D00791" w:rsidRPr="00D520B5" w:rsidRDefault="00D00791" w:rsidP="00D00791">
            <w:pPr>
              <w:pStyle w:val="TableParagraph"/>
              <w:spacing w:line="218" w:lineRule="exact"/>
              <w:ind w:left="102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D520B5">
              <w:rPr>
                <w:rFonts w:cstheme="minorHAnsi"/>
                <w:spacing w:val="-1"/>
                <w:sz w:val="18"/>
              </w:rPr>
              <w:t>Τό</w:t>
            </w:r>
            <w:proofErr w:type="spellEnd"/>
            <w:r w:rsidRPr="00D520B5">
              <w:rPr>
                <w:rFonts w:cstheme="minorHAnsi"/>
                <w:spacing w:val="-1"/>
                <w:sz w:val="18"/>
              </w:rPr>
              <w:t>πος</w:t>
            </w:r>
            <w:r w:rsidRPr="00D520B5">
              <w:rPr>
                <w:rFonts w:cstheme="minorHAnsi"/>
                <w:sz w:val="18"/>
              </w:rPr>
              <w:t xml:space="preserve"> </w:t>
            </w:r>
            <w:r w:rsidRPr="00D520B5">
              <w:rPr>
                <w:rFonts w:cstheme="minorHAnsi"/>
                <w:spacing w:val="-1"/>
                <w:sz w:val="18"/>
              </w:rPr>
              <w:t>Κα</w:t>
            </w:r>
            <w:proofErr w:type="spellStart"/>
            <w:r w:rsidRPr="00D520B5">
              <w:rPr>
                <w:rFonts w:cstheme="minorHAnsi"/>
                <w:spacing w:val="-1"/>
                <w:sz w:val="18"/>
              </w:rPr>
              <w:t>τοικί</w:t>
            </w:r>
            <w:proofErr w:type="spellEnd"/>
            <w:r w:rsidRPr="00D520B5">
              <w:rPr>
                <w:rFonts w:cstheme="minorHAnsi"/>
                <w:spacing w:val="-1"/>
                <w:sz w:val="18"/>
              </w:rPr>
              <w:t>ας:</w:t>
            </w:r>
          </w:p>
        </w:tc>
        <w:tc>
          <w:tcPr>
            <w:tcW w:w="2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9F540" w14:textId="77777777" w:rsidR="00D00791" w:rsidRPr="00D520B5" w:rsidRDefault="00D00791" w:rsidP="00D00791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26FB2" w14:textId="77777777" w:rsidR="00D00791" w:rsidRPr="00D520B5" w:rsidRDefault="00D00791" w:rsidP="00D00791">
            <w:pPr>
              <w:pStyle w:val="TableParagraph"/>
              <w:spacing w:before="8"/>
              <w:rPr>
                <w:rFonts w:eastAsia="Calibri" w:cstheme="minorHAnsi"/>
                <w:sz w:val="19"/>
                <w:szCs w:val="19"/>
              </w:rPr>
            </w:pPr>
          </w:p>
          <w:p w14:paraId="2643B22B" w14:textId="77777777" w:rsidR="00D00791" w:rsidRPr="00D520B5" w:rsidRDefault="00D00791" w:rsidP="00D00791">
            <w:pPr>
              <w:pStyle w:val="TableParagraph"/>
              <w:spacing w:line="218" w:lineRule="exact"/>
              <w:ind w:left="102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D520B5">
              <w:rPr>
                <w:rFonts w:cstheme="minorHAnsi"/>
                <w:spacing w:val="-1"/>
                <w:sz w:val="18"/>
              </w:rPr>
              <w:t>Οδός</w:t>
            </w:r>
            <w:proofErr w:type="spellEnd"/>
            <w:r w:rsidRPr="00D520B5">
              <w:rPr>
                <w:rFonts w:cstheme="minorHAnsi"/>
                <w:spacing w:val="-1"/>
                <w:sz w:val="18"/>
              </w:rPr>
              <w:t>:</w:t>
            </w:r>
          </w:p>
        </w:tc>
        <w:tc>
          <w:tcPr>
            <w:tcW w:w="21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6DF6F" w14:textId="77777777" w:rsidR="00D00791" w:rsidRPr="00D520B5" w:rsidRDefault="00D00791" w:rsidP="00D00791">
            <w:pPr>
              <w:rPr>
                <w:rFonts w:cstheme="minorHAnsi"/>
              </w:rPr>
            </w:pP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66790" w14:textId="77777777" w:rsidR="00D00791" w:rsidRPr="00D520B5" w:rsidRDefault="00D00791" w:rsidP="00D00791">
            <w:pPr>
              <w:pStyle w:val="TableParagraph"/>
              <w:spacing w:before="8"/>
              <w:rPr>
                <w:rFonts w:eastAsia="Calibri" w:cstheme="minorHAnsi"/>
                <w:sz w:val="19"/>
                <w:szCs w:val="19"/>
              </w:rPr>
            </w:pPr>
          </w:p>
          <w:p w14:paraId="253FC8AB" w14:textId="77777777" w:rsidR="00D00791" w:rsidRPr="00D520B5" w:rsidRDefault="00D00791" w:rsidP="00D00791">
            <w:pPr>
              <w:pStyle w:val="TableParagraph"/>
              <w:spacing w:line="218" w:lineRule="exact"/>
              <w:ind w:left="102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D520B5">
              <w:rPr>
                <w:rFonts w:cstheme="minorHAnsi"/>
                <w:spacing w:val="-1"/>
                <w:sz w:val="18"/>
              </w:rPr>
              <w:t>Αριθ</w:t>
            </w:r>
            <w:proofErr w:type="spellEnd"/>
            <w:r w:rsidRPr="00D520B5">
              <w:rPr>
                <w:rFonts w:cstheme="minorHAnsi"/>
                <w:spacing w:val="-1"/>
                <w:sz w:val="18"/>
              </w:rPr>
              <w:t>: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21B4B" w14:textId="77777777" w:rsidR="00D00791" w:rsidRPr="00D520B5" w:rsidRDefault="00D00791" w:rsidP="00D00791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DD78D" w14:textId="77777777" w:rsidR="00D00791" w:rsidRPr="00D520B5" w:rsidRDefault="00D00791" w:rsidP="00D00791">
            <w:pPr>
              <w:pStyle w:val="TableParagraph"/>
              <w:spacing w:before="8"/>
              <w:rPr>
                <w:rFonts w:eastAsia="Calibri" w:cstheme="minorHAnsi"/>
                <w:sz w:val="19"/>
                <w:szCs w:val="19"/>
              </w:rPr>
            </w:pPr>
          </w:p>
          <w:p w14:paraId="6BA304C0" w14:textId="77777777" w:rsidR="00D00791" w:rsidRPr="00D520B5" w:rsidRDefault="00D00791" w:rsidP="00D00791">
            <w:pPr>
              <w:pStyle w:val="TableParagraph"/>
              <w:spacing w:line="218" w:lineRule="exact"/>
              <w:ind w:left="102"/>
              <w:rPr>
                <w:rFonts w:eastAsia="Calibri" w:cstheme="minorHAnsi"/>
                <w:sz w:val="18"/>
                <w:szCs w:val="18"/>
              </w:rPr>
            </w:pPr>
            <w:r w:rsidRPr="00D520B5">
              <w:rPr>
                <w:rFonts w:cstheme="minorHAnsi"/>
                <w:sz w:val="18"/>
              </w:rPr>
              <w:t>ΤΚ:</w:t>
            </w:r>
          </w:p>
        </w:tc>
        <w:tc>
          <w:tcPr>
            <w:tcW w:w="1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7FA335B" w14:textId="77777777" w:rsidR="00D00791" w:rsidRPr="00D520B5" w:rsidRDefault="00D00791" w:rsidP="00D00791">
            <w:pPr>
              <w:rPr>
                <w:rFonts w:cstheme="minorHAnsi"/>
              </w:rPr>
            </w:pPr>
          </w:p>
        </w:tc>
      </w:tr>
      <w:tr w:rsidR="00D00791" w:rsidRPr="00C32663" w14:paraId="1043C598" w14:textId="77777777" w:rsidTr="00B72A8B">
        <w:trPr>
          <w:trHeight w:hRule="exact" w:val="670"/>
        </w:trPr>
        <w:tc>
          <w:tcPr>
            <w:tcW w:w="2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FAAF2" w14:textId="77777777" w:rsidR="00D00791" w:rsidRPr="00D520B5" w:rsidRDefault="00D00791" w:rsidP="00D00791">
            <w:pPr>
              <w:pStyle w:val="TableParagraph"/>
              <w:rPr>
                <w:rFonts w:eastAsia="Calibri" w:cstheme="minorHAnsi"/>
                <w:sz w:val="18"/>
                <w:szCs w:val="18"/>
              </w:rPr>
            </w:pPr>
          </w:p>
          <w:p w14:paraId="5B7DD569" w14:textId="77777777" w:rsidR="00D00791" w:rsidRPr="00D520B5" w:rsidRDefault="00D00791" w:rsidP="00D00791">
            <w:pPr>
              <w:pStyle w:val="TableParagraph"/>
              <w:spacing w:before="10"/>
              <w:rPr>
                <w:rFonts w:eastAsia="Calibri" w:cstheme="minorHAnsi"/>
                <w:sz w:val="17"/>
                <w:szCs w:val="17"/>
              </w:rPr>
            </w:pPr>
          </w:p>
          <w:p w14:paraId="057112A3" w14:textId="77777777" w:rsidR="00D00791" w:rsidRPr="00D520B5" w:rsidRDefault="00D00791" w:rsidP="00D00791">
            <w:pPr>
              <w:pStyle w:val="TableParagraph"/>
              <w:ind w:left="102"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D520B5">
              <w:rPr>
                <w:rFonts w:cstheme="minorHAnsi"/>
                <w:spacing w:val="-1"/>
                <w:sz w:val="18"/>
              </w:rPr>
              <w:t>Αρ</w:t>
            </w:r>
            <w:proofErr w:type="spellEnd"/>
            <w:r w:rsidRPr="00D520B5">
              <w:rPr>
                <w:rFonts w:cstheme="minorHAnsi"/>
                <w:spacing w:val="-1"/>
                <w:sz w:val="18"/>
              </w:rPr>
              <w:t xml:space="preserve">. </w:t>
            </w:r>
            <w:proofErr w:type="spellStart"/>
            <w:r w:rsidRPr="00D520B5">
              <w:rPr>
                <w:rFonts w:cstheme="minorHAnsi"/>
                <w:spacing w:val="-1"/>
                <w:sz w:val="18"/>
              </w:rPr>
              <w:t>Τηλεομοιοτύ</w:t>
            </w:r>
            <w:proofErr w:type="spellEnd"/>
            <w:r w:rsidRPr="00D520B5">
              <w:rPr>
                <w:rFonts w:cstheme="minorHAnsi"/>
                <w:spacing w:val="-1"/>
                <w:sz w:val="18"/>
              </w:rPr>
              <w:t>που (Fax):</w:t>
            </w:r>
          </w:p>
        </w:tc>
        <w:tc>
          <w:tcPr>
            <w:tcW w:w="312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4A37F" w14:textId="77777777" w:rsidR="00D00791" w:rsidRPr="00D520B5" w:rsidRDefault="00D00791" w:rsidP="00D00791">
            <w:pPr>
              <w:rPr>
                <w:rFonts w:cstheme="minorHAnsi"/>
              </w:rPr>
            </w:pP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12664" w14:textId="77777777" w:rsidR="00D00791" w:rsidRPr="00D520B5" w:rsidRDefault="00D00791" w:rsidP="00D00791">
            <w:pPr>
              <w:pStyle w:val="TableParagraph"/>
              <w:ind w:left="102" w:right="255"/>
              <w:jc w:val="both"/>
              <w:rPr>
                <w:rFonts w:eastAsia="Calibri" w:cstheme="minorHAnsi"/>
                <w:sz w:val="18"/>
                <w:szCs w:val="18"/>
                <w:lang w:val="el-GR"/>
              </w:rPr>
            </w:pPr>
            <w:r w:rsidRPr="00D520B5">
              <w:rPr>
                <w:rFonts w:cstheme="minorHAnsi"/>
                <w:spacing w:val="-1"/>
                <w:sz w:val="18"/>
                <w:lang w:val="el-GR"/>
              </w:rPr>
              <w:t>Δ/</w:t>
            </w:r>
            <w:proofErr w:type="spellStart"/>
            <w:r w:rsidRPr="00D520B5">
              <w:rPr>
                <w:rFonts w:cstheme="minorHAnsi"/>
                <w:spacing w:val="-1"/>
                <w:sz w:val="18"/>
                <w:lang w:val="el-GR"/>
              </w:rPr>
              <w:t>νση</w:t>
            </w:r>
            <w:proofErr w:type="spellEnd"/>
            <w:r w:rsidRPr="00D520B5">
              <w:rPr>
                <w:rFonts w:cstheme="minorHAnsi"/>
                <w:sz w:val="18"/>
                <w:lang w:val="el-GR"/>
              </w:rPr>
              <w:t xml:space="preserve"> </w:t>
            </w:r>
            <w:r w:rsidRPr="00D520B5">
              <w:rPr>
                <w:rFonts w:cstheme="minorHAnsi"/>
                <w:spacing w:val="-1"/>
                <w:sz w:val="18"/>
                <w:lang w:val="el-GR"/>
              </w:rPr>
              <w:t>Ηλεκτρ.</w:t>
            </w:r>
            <w:r w:rsidRPr="00D520B5">
              <w:rPr>
                <w:rFonts w:cstheme="minorHAnsi"/>
                <w:spacing w:val="20"/>
                <w:sz w:val="18"/>
                <w:lang w:val="el-GR"/>
              </w:rPr>
              <w:t xml:space="preserve"> </w:t>
            </w:r>
            <w:r w:rsidRPr="00D520B5">
              <w:rPr>
                <w:rFonts w:cstheme="minorHAnsi"/>
                <w:spacing w:val="-1"/>
                <w:sz w:val="18"/>
                <w:lang w:val="el-GR"/>
              </w:rPr>
              <w:t>Ταχυδρομείου</w:t>
            </w:r>
            <w:r w:rsidRPr="00D520B5">
              <w:rPr>
                <w:rFonts w:cstheme="minorHAnsi"/>
                <w:spacing w:val="28"/>
                <w:sz w:val="18"/>
                <w:lang w:val="el-GR"/>
              </w:rPr>
              <w:t xml:space="preserve"> </w:t>
            </w:r>
            <w:r w:rsidRPr="00D520B5">
              <w:rPr>
                <w:rFonts w:cstheme="minorHAnsi"/>
                <w:spacing w:val="-1"/>
                <w:sz w:val="18"/>
                <w:lang w:val="el-GR"/>
              </w:rPr>
              <w:t>(Ε</w:t>
            </w:r>
            <w:r w:rsidRPr="00D520B5">
              <w:rPr>
                <w:rFonts w:cstheme="minorHAnsi"/>
                <w:spacing w:val="-1"/>
                <w:sz w:val="18"/>
              </w:rPr>
              <w:t>mail</w:t>
            </w:r>
            <w:r w:rsidRPr="00D520B5">
              <w:rPr>
                <w:rFonts w:cstheme="minorHAnsi"/>
                <w:spacing w:val="-1"/>
                <w:sz w:val="18"/>
                <w:lang w:val="el-GR"/>
              </w:rPr>
              <w:t>):</w:t>
            </w:r>
          </w:p>
        </w:tc>
        <w:tc>
          <w:tcPr>
            <w:tcW w:w="342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50A8958" w14:textId="77777777" w:rsidR="00D00791" w:rsidRPr="00D520B5" w:rsidRDefault="00D00791" w:rsidP="00D00791">
            <w:pPr>
              <w:rPr>
                <w:rFonts w:cstheme="minorHAnsi"/>
                <w:lang w:val="el-GR"/>
              </w:rPr>
            </w:pPr>
          </w:p>
        </w:tc>
      </w:tr>
    </w:tbl>
    <w:p w14:paraId="13001CC8" w14:textId="77777777" w:rsidR="00456079" w:rsidRPr="00D520B5" w:rsidRDefault="00456079" w:rsidP="00456079">
      <w:pPr>
        <w:rPr>
          <w:rFonts w:eastAsia="Calibri" w:cstheme="minorHAnsi"/>
          <w:sz w:val="20"/>
          <w:szCs w:val="20"/>
          <w:lang w:val="el-GR"/>
        </w:rPr>
      </w:pPr>
    </w:p>
    <w:p w14:paraId="065CDFDA" w14:textId="77777777" w:rsidR="00456079" w:rsidRPr="00D520B5" w:rsidRDefault="00456079" w:rsidP="00456079">
      <w:pPr>
        <w:spacing w:before="3"/>
        <w:rPr>
          <w:rFonts w:eastAsia="Calibri" w:cstheme="minorHAnsi"/>
          <w:sz w:val="17"/>
          <w:szCs w:val="17"/>
          <w:lang w:val="el-GR"/>
        </w:rPr>
      </w:pPr>
    </w:p>
    <w:p w14:paraId="340474B4" w14:textId="77777777" w:rsidR="00456079" w:rsidRPr="00D520B5" w:rsidRDefault="00456079" w:rsidP="00456079">
      <w:pPr>
        <w:pStyle w:val="BodyText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lang w:val="el-GR"/>
        </w:rPr>
        <w:t xml:space="preserve">Με </w:t>
      </w:r>
      <w:r w:rsidRPr="00D520B5">
        <w:rPr>
          <w:rFonts w:asciiTheme="minorHAnsi" w:hAnsiTheme="minorHAnsi" w:cstheme="minorHAnsi"/>
          <w:spacing w:val="-1"/>
          <w:lang w:val="el-GR"/>
        </w:rPr>
        <w:t>ατομική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μου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ευθύνη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και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γνωρίζοντας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τις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κυρώσεις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position w:val="9"/>
          <w:sz w:val="12"/>
          <w:lang w:val="el-GR"/>
        </w:rPr>
        <w:t>(3)</w:t>
      </w:r>
      <w:r w:rsidRPr="00D520B5">
        <w:rPr>
          <w:rFonts w:asciiTheme="minorHAnsi" w:hAnsiTheme="minorHAnsi" w:cstheme="minorHAnsi"/>
          <w:spacing w:val="-1"/>
          <w:lang w:val="el-GR"/>
        </w:rPr>
        <w:t>,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2"/>
          <w:lang w:val="el-GR"/>
        </w:rPr>
        <w:t>που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προβλέπονται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από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 xml:space="preserve">τις </w:t>
      </w:r>
      <w:r w:rsidRPr="00D520B5">
        <w:rPr>
          <w:rFonts w:asciiTheme="minorHAnsi" w:hAnsiTheme="minorHAnsi" w:cstheme="minorHAnsi"/>
          <w:spacing w:val="-1"/>
          <w:lang w:val="el-GR"/>
        </w:rPr>
        <w:t>διατάξεις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παρ.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6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 xml:space="preserve">του </w:t>
      </w:r>
      <w:r w:rsidRPr="00D520B5">
        <w:rPr>
          <w:rFonts w:asciiTheme="minorHAnsi" w:hAnsiTheme="minorHAnsi" w:cstheme="minorHAnsi"/>
          <w:spacing w:val="-1"/>
          <w:lang w:val="el-GR"/>
        </w:rPr>
        <w:t>άρθρου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22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του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Ν.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1599/1986,</w:t>
      </w:r>
      <w:r w:rsidRPr="00D520B5">
        <w:rPr>
          <w:rFonts w:asciiTheme="minorHAnsi" w:hAnsiTheme="minorHAnsi" w:cstheme="minorHAnsi"/>
          <w:spacing w:val="10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δηλώνω</w:t>
      </w:r>
      <w:r w:rsidRPr="00D520B5">
        <w:rPr>
          <w:rFonts w:asciiTheme="minorHAnsi" w:hAnsiTheme="minorHAnsi" w:cstheme="minorHAnsi"/>
          <w:lang w:val="el-GR"/>
        </w:rPr>
        <w:t xml:space="preserve"> ότι:</w:t>
      </w:r>
    </w:p>
    <w:p w14:paraId="29FDF44F" w14:textId="77777777" w:rsidR="00456079" w:rsidRPr="00D520B5" w:rsidRDefault="00456079" w:rsidP="00456079">
      <w:pPr>
        <w:pStyle w:val="BodyText"/>
        <w:spacing w:before="1"/>
        <w:ind w:right="219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spacing w:val="-1"/>
          <w:lang w:val="el-GR"/>
        </w:rPr>
        <w:t>Στο</w:t>
      </w:r>
      <w:r w:rsidRPr="00D520B5">
        <w:rPr>
          <w:rFonts w:asciiTheme="minorHAnsi" w:hAnsiTheme="minorHAnsi" w:cstheme="minorHAnsi"/>
          <w:spacing w:val="3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πλαίσιο</w:t>
      </w:r>
      <w:r w:rsidRPr="00D520B5">
        <w:rPr>
          <w:rFonts w:asciiTheme="minorHAnsi" w:hAnsiTheme="minorHAnsi" w:cstheme="minorHAnsi"/>
          <w:spacing w:val="3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3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συμμετοχής</w:t>
      </w:r>
      <w:r w:rsidRPr="00D520B5">
        <w:rPr>
          <w:rFonts w:asciiTheme="minorHAnsi" w:hAnsiTheme="minorHAnsi" w:cstheme="minorHAnsi"/>
          <w:spacing w:val="30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μου…………………………………………………………………………………………………………………………………………………..,</w:t>
      </w:r>
      <w:r w:rsidRPr="00D520B5">
        <w:rPr>
          <w:rFonts w:asciiTheme="minorHAnsi" w:hAnsiTheme="minorHAnsi" w:cstheme="minorHAnsi"/>
          <w:spacing w:val="30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με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ατομική</w:t>
      </w:r>
      <w:r w:rsidRPr="00D520B5">
        <w:rPr>
          <w:rFonts w:asciiTheme="minorHAnsi" w:hAnsiTheme="minorHAnsi" w:cstheme="minorHAnsi"/>
          <w:spacing w:val="11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μου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ευθύνη </w:t>
      </w:r>
      <w:r w:rsidRPr="00D520B5">
        <w:rPr>
          <w:rFonts w:asciiTheme="minorHAnsi" w:hAnsiTheme="minorHAnsi" w:cstheme="minorHAnsi"/>
          <w:lang w:val="el-GR"/>
        </w:rPr>
        <w:t xml:space="preserve">και </w:t>
      </w:r>
      <w:r w:rsidRPr="00D520B5">
        <w:rPr>
          <w:rFonts w:asciiTheme="minorHAnsi" w:hAnsiTheme="minorHAnsi" w:cstheme="minorHAnsi"/>
          <w:spacing w:val="-1"/>
          <w:lang w:val="el-GR"/>
        </w:rPr>
        <w:t>γνωρίζοντας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τις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κυρώσεις(3),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2"/>
          <w:lang w:val="el-GR"/>
        </w:rPr>
        <w:t>που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προβλέπονται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από</w:t>
      </w:r>
      <w:r w:rsidRPr="00D520B5">
        <w:rPr>
          <w:rFonts w:asciiTheme="minorHAnsi" w:hAnsiTheme="minorHAnsi" w:cstheme="minorHAnsi"/>
          <w:lang w:val="el-GR"/>
        </w:rPr>
        <w:t xml:space="preserve"> τις </w:t>
      </w:r>
      <w:r w:rsidRPr="00D520B5">
        <w:rPr>
          <w:rFonts w:asciiTheme="minorHAnsi" w:hAnsiTheme="minorHAnsi" w:cstheme="minorHAnsi"/>
          <w:spacing w:val="-1"/>
          <w:lang w:val="el-GR"/>
        </w:rPr>
        <w:t>διατάξεις</w:t>
      </w:r>
      <w:r w:rsidRPr="00D520B5">
        <w:rPr>
          <w:rFonts w:asciiTheme="minorHAnsi" w:hAnsiTheme="minorHAnsi" w:cstheme="minorHAnsi"/>
          <w:lang w:val="el-GR"/>
        </w:rPr>
        <w:t xml:space="preserve"> της </w:t>
      </w:r>
      <w:r w:rsidRPr="00D520B5">
        <w:rPr>
          <w:rFonts w:asciiTheme="minorHAnsi" w:hAnsiTheme="minorHAnsi" w:cstheme="minorHAnsi"/>
          <w:spacing w:val="-1"/>
          <w:lang w:val="el-GR"/>
        </w:rPr>
        <w:t>παρ.</w:t>
      </w:r>
      <w:r w:rsidRPr="00D520B5">
        <w:rPr>
          <w:rFonts w:asciiTheme="minorHAnsi" w:hAnsiTheme="minorHAnsi" w:cstheme="minorHAnsi"/>
          <w:lang w:val="el-GR"/>
        </w:rPr>
        <w:t xml:space="preserve"> 6 </w:t>
      </w:r>
      <w:r w:rsidRPr="00D520B5">
        <w:rPr>
          <w:rFonts w:asciiTheme="minorHAnsi" w:hAnsiTheme="minorHAnsi" w:cstheme="minorHAnsi"/>
          <w:spacing w:val="-1"/>
          <w:lang w:val="el-GR"/>
        </w:rPr>
        <w:t>του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άρθρου</w:t>
      </w:r>
      <w:r w:rsidRPr="00D520B5">
        <w:rPr>
          <w:rFonts w:asciiTheme="minorHAnsi" w:hAnsiTheme="minorHAnsi" w:cstheme="minorHAnsi"/>
          <w:lang w:val="el-GR"/>
        </w:rPr>
        <w:t xml:space="preserve"> 22 </w:t>
      </w:r>
      <w:r w:rsidRPr="00D520B5">
        <w:rPr>
          <w:rFonts w:asciiTheme="minorHAnsi" w:hAnsiTheme="minorHAnsi" w:cstheme="minorHAnsi"/>
          <w:spacing w:val="-1"/>
          <w:lang w:val="el-GR"/>
        </w:rPr>
        <w:t>του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Ν.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1599/1986,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δηλώνω </w:t>
      </w:r>
      <w:r w:rsidRPr="00D520B5">
        <w:rPr>
          <w:rFonts w:asciiTheme="minorHAnsi" w:hAnsiTheme="minorHAnsi" w:cstheme="minorHAnsi"/>
          <w:lang w:val="el-GR"/>
        </w:rPr>
        <w:t>ότι:</w:t>
      </w:r>
    </w:p>
    <w:p w14:paraId="0E924927" w14:textId="77777777" w:rsidR="00456079" w:rsidRPr="00D520B5" w:rsidRDefault="00456079" w:rsidP="00456079">
      <w:pPr>
        <w:pStyle w:val="BodyText"/>
        <w:numPr>
          <w:ilvl w:val="1"/>
          <w:numId w:val="2"/>
        </w:numPr>
        <w:tabs>
          <w:tab w:val="left" w:pos="354"/>
        </w:tabs>
        <w:spacing w:before="1" w:line="219" w:lineRule="exact"/>
        <w:ind w:firstLine="0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spacing w:val="-1"/>
          <w:lang w:val="el-GR"/>
        </w:rPr>
        <w:t>Δεν</w:t>
      </w:r>
      <w:r w:rsidRPr="00D520B5">
        <w:rPr>
          <w:rFonts w:asciiTheme="minorHAnsi" w:hAnsiTheme="minorHAnsi" w:cstheme="minorHAnsi"/>
          <w:lang w:val="el-GR"/>
        </w:rPr>
        <w:t xml:space="preserve"> έχει </w:t>
      </w:r>
      <w:r w:rsidRPr="00D520B5">
        <w:rPr>
          <w:rFonts w:asciiTheme="minorHAnsi" w:hAnsiTheme="minorHAnsi" w:cstheme="minorHAnsi"/>
          <w:spacing w:val="-1"/>
          <w:lang w:val="el-GR"/>
        </w:rPr>
        <w:t>εκδοθεί</w:t>
      </w:r>
      <w:r w:rsidRPr="00D520B5">
        <w:rPr>
          <w:rFonts w:asciiTheme="minorHAnsi" w:hAnsiTheme="minorHAnsi" w:cstheme="minorHAnsi"/>
          <w:lang w:val="el-GR"/>
        </w:rPr>
        <w:t xml:space="preserve"> εις </w:t>
      </w:r>
      <w:r w:rsidRPr="00D520B5">
        <w:rPr>
          <w:rFonts w:asciiTheme="minorHAnsi" w:hAnsiTheme="minorHAnsi" w:cstheme="minorHAnsi"/>
          <w:spacing w:val="-1"/>
          <w:lang w:val="el-GR"/>
        </w:rPr>
        <w:t>βάρος</w:t>
      </w:r>
      <w:r w:rsidRPr="00D520B5">
        <w:rPr>
          <w:rFonts w:asciiTheme="minorHAnsi" w:hAnsiTheme="minorHAnsi" w:cstheme="minorHAnsi"/>
          <w:lang w:val="el-GR"/>
        </w:rPr>
        <w:t xml:space="preserve"> μου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αμετάκλητη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καταδικαστική απόφαση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για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έναν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από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τους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ακόλουθους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λόγους:</w:t>
      </w:r>
    </w:p>
    <w:p w14:paraId="1D0D1777" w14:textId="77777777" w:rsidR="00456079" w:rsidRPr="00D520B5" w:rsidRDefault="00456079" w:rsidP="00456079">
      <w:pPr>
        <w:pStyle w:val="BodyText"/>
        <w:ind w:right="224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b/>
          <w:spacing w:val="-1"/>
          <w:lang w:val="el-GR"/>
        </w:rPr>
        <w:t>α)</w:t>
      </w:r>
      <w:r w:rsidRPr="00D520B5">
        <w:rPr>
          <w:rFonts w:asciiTheme="minorHAnsi" w:hAnsiTheme="minorHAnsi" w:cstheme="minorHAnsi"/>
          <w:b/>
          <w:spacing w:val="1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συμμετοχή</w:t>
      </w:r>
      <w:r w:rsidRPr="00D520B5">
        <w:rPr>
          <w:rFonts w:asciiTheme="minorHAnsi" w:hAnsiTheme="minorHAnsi" w:cstheme="minorHAnsi"/>
          <w:spacing w:val="1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σε</w:t>
      </w:r>
      <w:r w:rsidRPr="00D520B5">
        <w:rPr>
          <w:rFonts w:asciiTheme="minorHAnsi" w:hAnsiTheme="minorHAnsi" w:cstheme="minorHAnsi"/>
          <w:spacing w:val="1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εγκληματική</w:t>
      </w:r>
      <w:r w:rsidRPr="00D520B5">
        <w:rPr>
          <w:rFonts w:asciiTheme="minorHAnsi" w:hAnsiTheme="minorHAnsi" w:cstheme="minorHAnsi"/>
          <w:spacing w:val="1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οργάνωση,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όπως</w:t>
      </w:r>
      <w:r w:rsidRPr="00D520B5">
        <w:rPr>
          <w:rFonts w:asciiTheme="minorHAnsi" w:hAnsiTheme="minorHAnsi" w:cstheme="minorHAnsi"/>
          <w:spacing w:val="1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αυτή</w:t>
      </w:r>
      <w:r w:rsidRPr="00D520B5">
        <w:rPr>
          <w:rFonts w:asciiTheme="minorHAnsi" w:hAnsiTheme="minorHAnsi" w:cstheme="minorHAnsi"/>
          <w:spacing w:val="8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ορίζεται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στο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άρθρο</w:t>
      </w:r>
      <w:r w:rsidRPr="00D520B5">
        <w:rPr>
          <w:rFonts w:asciiTheme="minorHAnsi" w:hAnsiTheme="minorHAnsi" w:cstheme="minorHAnsi"/>
          <w:spacing w:val="10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2</w:t>
      </w:r>
      <w:r w:rsidRPr="00D520B5">
        <w:rPr>
          <w:rFonts w:asciiTheme="minorHAnsi" w:hAnsiTheme="minorHAnsi" w:cstheme="minorHAnsi"/>
          <w:spacing w:val="1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1"/>
          <w:lang w:val="el-GR"/>
        </w:rPr>
        <w:t>της</w:t>
      </w:r>
      <w:r w:rsidRPr="00D520B5">
        <w:rPr>
          <w:rFonts w:asciiTheme="minorHAnsi" w:hAnsiTheme="minorHAnsi" w:cstheme="minorHAnsi"/>
          <w:spacing w:val="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απόφασης-πλαίσιο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2008/841/ΔΕΥ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του</w:t>
      </w:r>
      <w:r w:rsidRPr="00D520B5">
        <w:rPr>
          <w:rFonts w:asciiTheme="minorHAnsi" w:hAnsiTheme="minorHAnsi" w:cstheme="minorHAnsi"/>
          <w:spacing w:val="10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Συμβουλίου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24ης</w:t>
      </w:r>
      <w:r w:rsidRPr="00D520B5">
        <w:rPr>
          <w:rFonts w:asciiTheme="minorHAnsi" w:hAnsiTheme="minorHAnsi" w:cstheme="minorHAnsi"/>
          <w:spacing w:val="12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Οκτωβρίου</w:t>
      </w:r>
      <w:r w:rsidRPr="00D520B5">
        <w:rPr>
          <w:rFonts w:asciiTheme="minorHAnsi" w:hAnsiTheme="minorHAnsi" w:cstheme="minorHAnsi"/>
          <w:lang w:val="el-GR"/>
        </w:rPr>
        <w:t xml:space="preserve"> 2008,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για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την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καταπολέμηση</w:t>
      </w:r>
      <w:r w:rsidRPr="00D520B5">
        <w:rPr>
          <w:rFonts w:asciiTheme="minorHAnsi" w:hAnsiTheme="minorHAnsi" w:cstheme="minorHAnsi"/>
          <w:lang w:val="el-GR"/>
        </w:rPr>
        <w:t xml:space="preserve"> του </w:t>
      </w:r>
      <w:r w:rsidRPr="00D520B5">
        <w:rPr>
          <w:rFonts w:asciiTheme="minorHAnsi" w:hAnsiTheme="minorHAnsi" w:cstheme="minorHAnsi"/>
          <w:spacing w:val="-1"/>
          <w:lang w:val="el-GR"/>
        </w:rPr>
        <w:t>οργανωμένου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εγκλήματος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(ΕΕ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</w:rPr>
        <w:t>L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 xml:space="preserve">300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lang w:val="el-GR"/>
        </w:rPr>
        <w:t xml:space="preserve"> 11.11.2008 </w:t>
      </w:r>
      <w:r w:rsidRPr="00D520B5">
        <w:rPr>
          <w:rFonts w:asciiTheme="minorHAnsi" w:hAnsiTheme="minorHAnsi" w:cstheme="minorHAnsi"/>
          <w:spacing w:val="-1"/>
          <w:lang w:val="el-GR"/>
        </w:rPr>
        <w:t>σ.42),</w:t>
      </w:r>
    </w:p>
    <w:p w14:paraId="1A49EFD9" w14:textId="77777777" w:rsidR="00456079" w:rsidRPr="00D520B5" w:rsidRDefault="00456079" w:rsidP="00456079">
      <w:pPr>
        <w:pStyle w:val="BodyText"/>
        <w:ind w:right="222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b/>
          <w:lang w:val="el-GR"/>
        </w:rPr>
        <w:t>β)</w:t>
      </w:r>
      <w:r w:rsidRPr="00D520B5">
        <w:rPr>
          <w:rFonts w:asciiTheme="minorHAnsi" w:hAnsiTheme="minorHAnsi" w:cstheme="minorHAnsi"/>
          <w:b/>
          <w:spacing w:val="2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δωροδοκία,</w:t>
      </w:r>
      <w:r w:rsidRPr="00D520B5">
        <w:rPr>
          <w:rFonts w:asciiTheme="minorHAnsi" w:hAnsiTheme="minorHAnsi" w:cstheme="minorHAnsi"/>
          <w:spacing w:val="2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όπως</w:t>
      </w:r>
      <w:r w:rsidRPr="00D520B5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ορίζεται</w:t>
      </w:r>
      <w:r w:rsidRPr="00D520B5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στο</w:t>
      </w:r>
      <w:r w:rsidRPr="00D520B5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άρθρο</w:t>
      </w:r>
      <w:r w:rsidRPr="00D520B5">
        <w:rPr>
          <w:rFonts w:asciiTheme="minorHAnsi" w:hAnsiTheme="minorHAnsi" w:cstheme="minorHAnsi"/>
          <w:spacing w:val="25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3</w:t>
      </w:r>
      <w:r w:rsidRPr="00D520B5">
        <w:rPr>
          <w:rFonts w:asciiTheme="minorHAnsi" w:hAnsiTheme="minorHAnsi" w:cstheme="minorHAnsi"/>
          <w:spacing w:val="2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σύμβασης</w:t>
      </w:r>
      <w:r w:rsidRPr="00D520B5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περί</w:t>
      </w:r>
      <w:r w:rsidRPr="00D520B5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2"/>
          <w:lang w:val="el-GR"/>
        </w:rPr>
        <w:t>της</w:t>
      </w:r>
      <w:r w:rsidRPr="00D520B5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καταπολέμησης</w:t>
      </w:r>
      <w:r w:rsidRPr="00D520B5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διαφθοράς</w:t>
      </w:r>
      <w:r w:rsidRPr="00D520B5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στην</w:t>
      </w:r>
      <w:r w:rsidRPr="00D520B5">
        <w:rPr>
          <w:rFonts w:asciiTheme="minorHAnsi" w:hAnsiTheme="minorHAnsi" w:cstheme="minorHAnsi"/>
          <w:spacing w:val="2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οποία</w:t>
      </w:r>
      <w:r w:rsidRPr="00D520B5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ενέχονται</w:t>
      </w:r>
      <w:r w:rsidRPr="00D520B5">
        <w:rPr>
          <w:rFonts w:asciiTheme="minorHAnsi" w:hAnsiTheme="minorHAnsi" w:cstheme="minorHAnsi"/>
          <w:spacing w:val="2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υπάλληλοι</w:t>
      </w:r>
      <w:r w:rsidRPr="00D520B5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των</w:t>
      </w:r>
      <w:r w:rsidRPr="00D520B5">
        <w:rPr>
          <w:rFonts w:asciiTheme="minorHAnsi" w:hAnsiTheme="minorHAnsi" w:cstheme="minorHAnsi"/>
          <w:spacing w:val="10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Ευρωπαϊκών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Κοινοτήτων</w:t>
      </w:r>
      <w:r w:rsidRPr="00D520B5">
        <w:rPr>
          <w:rFonts w:asciiTheme="minorHAnsi" w:hAnsiTheme="minorHAnsi" w:cstheme="minorHAnsi"/>
          <w:lang w:val="el-GR"/>
        </w:rPr>
        <w:t xml:space="preserve"> ή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 xml:space="preserve">των κρατών-μελών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lang w:val="el-GR"/>
        </w:rPr>
        <w:t xml:space="preserve"> Ένωσης </w:t>
      </w:r>
      <w:r w:rsidRPr="00D520B5">
        <w:rPr>
          <w:rFonts w:asciiTheme="minorHAnsi" w:hAnsiTheme="minorHAnsi" w:cstheme="minorHAnsi"/>
          <w:spacing w:val="-1"/>
          <w:lang w:val="el-GR"/>
        </w:rPr>
        <w:t>(ΕΕ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</w:rPr>
        <w:t>C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195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lang w:val="el-GR"/>
        </w:rPr>
        <w:t xml:space="preserve"> 25.6.1997, σ. 1) </w:t>
      </w:r>
      <w:r w:rsidRPr="00D520B5">
        <w:rPr>
          <w:rFonts w:asciiTheme="minorHAnsi" w:hAnsiTheme="minorHAnsi" w:cstheme="minorHAnsi"/>
          <w:spacing w:val="-1"/>
          <w:lang w:val="el-GR"/>
        </w:rPr>
        <w:t>και</w:t>
      </w:r>
      <w:r w:rsidRPr="00D520B5">
        <w:rPr>
          <w:rFonts w:asciiTheme="minorHAnsi" w:hAnsiTheme="minorHAnsi" w:cstheme="minorHAnsi"/>
          <w:lang w:val="el-GR"/>
        </w:rPr>
        <w:t xml:space="preserve"> στην </w:t>
      </w:r>
      <w:r w:rsidRPr="00D520B5">
        <w:rPr>
          <w:rFonts w:asciiTheme="minorHAnsi" w:hAnsiTheme="minorHAnsi" w:cstheme="minorHAnsi"/>
          <w:spacing w:val="-1"/>
          <w:lang w:val="el-GR"/>
        </w:rPr>
        <w:t>παράγραφο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1</w:t>
      </w:r>
    </w:p>
    <w:p w14:paraId="2183137A" w14:textId="77777777" w:rsidR="00456079" w:rsidRPr="00D520B5" w:rsidRDefault="00456079" w:rsidP="00456079">
      <w:pPr>
        <w:pStyle w:val="BodyText"/>
        <w:spacing w:before="1"/>
        <w:ind w:right="220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lang w:val="el-GR"/>
        </w:rPr>
        <w:t>του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άρθρου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2</w:t>
      </w:r>
      <w:r w:rsidRPr="00D520B5">
        <w:rPr>
          <w:rFonts w:asciiTheme="minorHAnsi" w:hAnsiTheme="minorHAnsi" w:cstheme="minorHAnsi"/>
          <w:spacing w:val="1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απόφασης-πλαίσιο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2003/568/ΔΕΥ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του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Συμβουλίου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22ας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Ιουλίου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2003,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για</w:t>
      </w:r>
      <w:r w:rsidRPr="00D520B5">
        <w:rPr>
          <w:rFonts w:asciiTheme="minorHAnsi" w:hAnsiTheme="minorHAnsi" w:cstheme="minorHAnsi"/>
          <w:spacing w:val="1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την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καταπολέμηση</w:t>
      </w:r>
      <w:r w:rsidRPr="00D520B5">
        <w:rPr>
          <w:rFonts w:asciiTheme="minorHAnsi" w:hAnsiTheme="minorHAnsi" w:cstheme="minorHAnsi"/>
          <w:spacing w:val="1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δωροδοκίας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στον</w:t>
      </w:r>
      <w:r w:rsidRPr="00D520B5">
        <w:rPr>
          <w:rFonts w:asciiTheme="minorHAnsi" w:hAnsiTheme="minorHAnsi" w:cstheme="minorHAnsi"/>
          <w:spacing w:val="123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ιδιωτικό</w:t>
      </w:r>
      <w:r w:rsidRPr="00D520B5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τομέα</w:t>
      </w:r>
      <w:r w:rsidRPr="00D520B5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(ΕΕ</w:t>
      </w:r>
      <w:r w:rsidRPr="00D520B5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D520B5">
        <w:rPr>
          <w:rFonts w:asciiTheme="minorHAnsi" w:hAnsiTheme="minorHAnsi" w:cstheme="minorHAnsi"/>
        </w:rPr>
        <w:t>L</w:t>
      </w:r>
      <w:r w:rsidRPr="00D520B5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192</w:t>
      </w:r>
      <w:r w:rsidRPr="00D520B5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31.7.2003,</w:t>
      </w:r>
      <w:r w:rsidRPr="00D520B5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σ.</w:t>
      </w:r>
      <w:r w:rsidRPr="00D520B5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54),</w:t>
      </w:r>
      <w:r w:rsidRPr="00D520B5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καθώς</w:t>
      </w:r>
      <w:r w:rsidRPr="00D520B5">
        <w:rPr>
          <w:rFonts w:asciiTheme="minorHAnsi" w:hAnsiTheme="minorHAnsi" w:cstheme="minorHAnsi"/>
          <w:spacing w:val="25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και</w:t>
      </w:r>
      <w:r w:rsidRPr="00D520B5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όπως</w:t>
      </w:r>
      <w:r w:rsidRPr="00D520B5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ορίζεται</w:t>
      </w:r>
      <w:r w:rsidRPr="00D520B5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στην</w:t>
      </w:r>
      <w:r w:rsidRPr="00D520B5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κείμενη</w:t>
      </w:r>
      <w:r w:rsidRPr="00D520B5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νομοθεσία</w:t>
      </w:r>
      <w:r w:rsidRPr="00D520B5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ή</w:t>
      </w:r>
      <w:r w:rsidRPr="00D520B5">
        <w:rPr>
          <w:rFonts w:asciiTheme="minorHAnsi" w:hAnsiTheme="minorHAnsi" w:cstheme="minorHAnsi"/>
          <w:spacing w:val="25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στο</w:t>
      </w:r>
      <w:r w:rsidRPr="00D520B5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εθνικό</w:t>
      </w:r>
      <w:r w:rsidRPr="00D520B5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δίκαιο</w:t>
      </w:r>
      <w:r w:rsidRPr="00D520B5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του</w:t>
      </w:r>
      <w:r w:rsidRPr="00D520B5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οικονομικού</w:t>
      </w:r>
      <w:r w:rsidRPr="00D520B5">
        <w:rPr>
          <w:rFonts w:asciiTheme="minorHAnsi" w:hAnsiTheme="minorHAnsi" w:cstheme="minorHAnsi"/>
          <w:spacing w:val="69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φορέα,</w:t>
      </w:r>
    </w:p>
    <w:p w14:paraId="3C8EF946" w14:textId="77777777" w:rsidR="00456079" w:rsidRPr="00D520B5" w:rsidRDefault="00456079" w:rsidP="00456079">
      <w:pPr>
        <w:pStyle w:val="BodyText"/>
        <w:ind w:right="233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b/>
          <w:spacing w:val="-1"/>
          <w:lang w:val="el-GR"/>
        </w:rPr>
        <w:t>γ)</w:t>
      </w:r>
      <w:r w:rsidRPr="00D520B5">
        <w:rPr>
          <w:rFonts w:asciiTheme="minorHAnsi" w:hAnsiTheme="minorHAnsi" w:cstheme="minorHAnsi"/>
          <w:b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απάτη,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κατά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την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έννοια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του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άρθρου</w:t>
      </w:r>
      <w:r w:rsidRPr="00D520B5">
        <w:rPr>
          <w:rFonts w:asciiTheme="minorHAnsi" w:hAnsiTheme="minorHAnsi" w:cstheme="minorHAnsi"/>
          <w:spacing w:val="40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1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σύμβασης</w:t>
      </w:r>
      <w:r w:rsidRPr="00D520B5">
        <w:rPr>
          <w:rFonts w:asciiTheme="minorHAnsi" w:hAnsiTheme="minorHAnsi" w:cstheme="minorHAnsi"/>
          <w:lang w:val="el-GR"/>
        </w:rPr>
        <w:t xml:space="preserve">  </w:t>
      </w:r>
      <w:r w:rsidRPr="00D520B5">
        <w:rPr>
          <w:rFonts w:asciiTheme="minorHAnsi" w:hAnsiTheme="minorHAnsi" w:cstheme="minorHAnsi"/>
          <w:spacing w:val="-1"/>
          <w:lang w:val="el-GR"/>
        </w:rPr>
        <w:t>σχετικά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με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την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προστασία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των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οικονομικών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συμφερόντων</w:t>
      </w:r>
      <w:r w:rsidRPr="00D520B5">
        <w:rPr>
          <w:rFonts w:asciiTheme="minorHAnsi" w:hAnsiTheme="minorHAnsi" w:cstheme="minorHAnsi"/>
          <w:lang w:val="el-GR"/>
        </w:rPr>
        <w:t xml:space="preserve">  </w:t>
      </w:r>
      <w:r w:rsidRPr="00D520B5">
        <w:rPr>
          <w:rFonts w:asciiTheme="minorHAnsi" w:hAnsiTheme="minorHAnsi" w:cstheme="minorHAnsi"/>
          <w:spacing w:val="-1"/>
          <w:lang w:val="el-GR"/>
        </w:rPr>
        <w:t>των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Ευρωπαϊκών</w:t>
      </w:r>
      <w:r w:rsidRPr="00D520B5">
        <w:rPr>
          <w:rFonts w:asciiTheme="minorHAnsi" w:hAnsiTheme="minorHAnsi" w:cstheme="minorHAnsi"/>
          <w:spacing w:val="9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Κοινοτήτων</w:t>
      </w:r>
      <w:r w:rsidRPr="00D520B5">
        <w:rPr>
          <w:rFonts w:asciiTheme="minorHAnsi" w:hAnsiTheme="minorHAnsi" w:cstheme="minorHAnsi"/>
          <w:lang w:val="el-GR"/>
        </w:rPr>
        <w:t xml:space="preserve"> (ΕΕ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</w:rPr>
        <w:t>C</w:t>
      </w:r>
      <w:r w:rsidRPr="00D520B5">
        <w:rPr>
          <w:rFonts w:asciiTheme="minorHAnsi" w:hAnsiTheme="minorHAnsi" w:cstheme="minorHAnsi"/>
          <w:lang w:val="el-GR"/>
        </w:rPr>
        <w:t xml:space="preserve"> 316 της </w:t>
      </w:r>
      <w:r w:rsidRPr="00D520B5">
        <w:rPr>
          <w:rFonts w:asciiTheme="minorHAnsi" w:hAnsiTheme="minorHAnsi" w:cstheme="minorHAnsi"/>
          <w:spacing w:val="-1"/>
          <w:lang w:val="el-GR"/>
        </w:rPr>
        <w:t>27.11.1995,</w:t>
      </w:r>
      <w:r w:rsidRPr="00D520B5">
        <w:rPr>
          <w:rFonts w:asciiTheme="minorHAnsi" w:hAnsiTheme="minorHAnsi" w:cstheme="minorHAnsi"/>
          <w:lang w:val="el-GR"/>
        </w:rPr>
        <w:t xml:space="preserve"> σ. 48), η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οποία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κυρώθηκε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με</w:t>
      </w:r>
      <w:r w:rsidRPr="00D520B5">
        <w:rPr>
          <w:rFonts w:asciiTheme="minorHAnsi" w:hAnsiTheme="minorHAnsi" w:cstheme="minorHAnsi"/>
          <w:lang w:val="el-GR"/>
        </w:rPr>
        <w:t xml:space="preserve"> το ν. 2803/2000 </w:t>
      </w:r>
      <w:r w:rsidRPr="00D520B5">
        <w:rPr>
          <w:rFonts w:asciiTheme="minorHAnsi" w:hAnsiTheme="minorHAnsi" w:cstheme="minorHAnsi"/>
          <w:spacing w:val="-1"/>
          <w:lang w:val="el-GR"/>
        </w:rPr>
        <w:t>(Α΄</w:t>
      </w:r>
      <w:r w:rsidRPr="00D520B5">
        <w:rPr>
          <w:rFonts w:asciiTheme="minorHAnsi" w:hAnsiTheme="minorHAnsi" w:cstheme="minorHAnsi"/>
          <w:lang w:val="el-GR"/>
        </w:rPr>
        <w:t xml:space="preserve"> 48),</w:t>
      </w:r>
    </w:p>
    <w:p w14:paraId="53FDD6FC" w14:textId="77777777" w:rsidR="00456079" w:rsidRPr="00D520B5" w:rsidRDefault="00456079" w:rsidP="00456079">
      <w:pPr>
        <w:pStyle w:val="BodyText"/>
        <w:ind w:right="227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b/>
          <w:lang w:val="el-GR"/>
        </w:rPr>
        <w:t>δ)</w:t>
      </w:r>
      <w:r w:rsidRPr="00D520B5">
        <w:rPr>
          <w:rFonts w:asciiTheme="minorHAnsi" w:hAnsiTheme="minorHAnsi" w:cstheme="minorHAnsi"/>
          <w:b/>
          <w:spacing w:val="1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τρομοκρατικά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εγκλήματα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ή</w:t>
      </w:r>
      <w:r w:rsidRPr="00D520B5">
        <w:rPr>
          <w:rFonts w:asciiTheme="minorHAnsi" w:hAnsiTheme="minorHAnsi" w:cstheme="minorHAnsi"/>
          <w:spacing w:val="1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εγκλήματα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συνδεόμενα</w:t>
      </w:r>
      <w:r w:rsidRPr="00D520B5">
        <w:rPr>
          <w:rFonts w:asciiTheme="minorHAnsi" w:hAnsiTheme="minorHAnsi" w:cstheme="minorHAnsi"/>
          <w:spacing w:val="1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με</w:t>
      </w:r>
      <w:r w:rsidRPr="00D520B5">
        <w:rPr>
          <w:rFonts w:asciiTheme="minorHAnsi" w:hAnsiTheme="minorHAnsi" w:cstheme="minorHAnsi"/>
          <w:spacing w:val="1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τρομοκρατικές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δραστηριότητες,</w:t>
      </w:r>
      <w:r w:rsidRPr="00D520B5">
        <w:rPr>
          <w:rFonts w:asciiTheme="minorHAnsi" w:hAnsiTheme="minorHAnsi" w:cstheme="minorHAnsi"/>
          <w:spacing w:val="1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όπως</w:t>
      </w:r>
      <w:r w:rsidRPr="00D520B5">
        <w:rPr>
          <w:rFonts w:asciiTheme="minorHAnsi" w:hAnsiTheme="minorHAnsi" w:cstheme="minorHAnsi"/>
          <w:spacing w:val="1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ορίζονται,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αντιστοίχως,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στα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άρθρα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1</w:t>
      </w:r>
      <w:r w:rsidRPr="00D520B5">
        <w:rPr>
          <w:rFonts w:asciiTheme="minorHAnsi" w:hAnsiTheme="minorHAnsi" w:cstheme="minorHAnsi"/>
          <w:spacing w:val="16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και</w:t>
      </w:r>
      <w:r w:rsidRPr="00D520B5">
        <w:rPr>
          <w:rFonts w:asciiTheme="minorHAnsi" w:hAnsiTheme="minorHAnsi" w:cstheme="minorHAnsi"/>
          <w:spacing w:val="15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3</w:t>
      </w:r>
      <w:r w:rsidRPr="00D520B5">
        <w:rPr>
          <w:rFonts w:asciiTheme="minorHAnsi" w:hAnsiTheme="minorHAnsi" w:cstheme="minorHAnsi"/>
          <w:spacing w:val="12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38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απόφασης-πλαίσιο</w:t>
      </w:r>
      <w:r w:rsidRPr="00D520B5">
        <w:rPr>
          <w:rFonts w:asciiTheme="minorHAnsi" w:hAnsiTheme="minorHAnsi" w:cstheme="minorHAnsi"/>
          <w:spacing w:val="3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2002/475/ΔΕΥ</w:t>
      </w:r>
      <w:r w:rsidRPr="00D520B5">
        <w:rPr>
          <w:rFonts w:asciiTheme="minorHAnsi" w:hAnsiTheme="minorHAnsi" w:cstheme="minorHAnsi"/>
          <w:spacing w:val="3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του</w:t>
      </w:r>
      <w:r w:rsidRPr="00D520B5">
        <w:rPr>
          <w:rFonts w:asciiTheme="minorHAnsi" w:hAnsiTheme="minorHAnsi" w:cstheme="minorHAnsi"/>
          <w:lang w:val="el-GR"/>
        </w:rPr>
        <w:t xml:space="preserve">  </w:t>
      </w:r>
      <w:r w:rsidRPr="00D520B5">
        <w:rPr>
          <w:rFonts w:asciiTheme="minorHAnsi" w:hAnsiTheme="minorHAnsi" w:cstheme="minorHAnsi"/>
          <w:spacing w:val="-1"/>
          <w:lang w:val="el-GR"/>
        </w:rPr>
        <w:t>Συμβουλίου</w:t>
      </w:r>
      <w:r w:rsidRPr="00D520B5">
        <w:rPr>
          <w:rFonts w:asciiTheme="minorHAnsi" w:hAnsiTheme="minorHAnsi" w:cstheme="minorHAnsi"/>
          <w:spacing w:val="3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3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13ης</w:t>
      </w:r>
      <w:r w:rsidRPr="00D520B5">
        <w:rPr>
          <w:rFonts w:asciiTheme="minorHAnsi" w:hAnsiTheme="minorHAnsi" w:cstheme="minorHAnsi"/>
          <w:spacing w:val="3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Ιουνίου</w:t>
      </w:r>
      <w:r w:rsidRPr="00D520B5">
        <w:rPr>
          <w:rFonts w:asciiTheme="minorHAnsi" w:hAnsiTheme="minorHAnsi" w:cstheme="minorHAnsi"/>
          <w:spacing w:val="36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2002,</w:t>
      </w:r>
      <w:r w:rsidRPr="00D520B5">
        <w:rPr>
          <w:rFonts w:asciiTheme="minorHAnsi" w:hAnsiTheme="minorHAnsi" w:cstheme="minorHAnsi"/>
          <w:spacing w:val="3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2"/>
          <w:lang w:val="el-GR"/>
        </w:rPr>
        <w:t>για</w:t>
      </w:r>
      <w:r w:rsidRPr="00D520B5">
        <w:rPr>
          <w:rFonts w:asciiTheme="minorHAnsi" w:hAnsiTheme="minorHAnsi" w:cstheme="minorHAnsi"/>
          <w:spacing w:val="3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την</w:t>
      </w:r>
      <w:r w:rsidRPr="00D520B5">
        <w:rPr>
          <w:rFonts w:asciiTheme="minorHAnsi" w:hAnsiTheme="minorHAnsi" w:cstheme="minorHAnsi"/>
          <w:spacing w:val="3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καταπολέμηση</w:t>
      </w:r>
      <w:r w:rsidRPr="00D520B5">
        <w:rPr>
          <w:rFonts w:asciiTheme="minorHAnsi" w:hAnsiTheme="minorHAnsi" w:cstheme="minorHAnsi"/>
          <w:spacing w:val="38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3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τρομοκρατίας</w:t>
      </w:r>
      <w:r w:rsidRPr="00D520B5">
        <w:rPr>
          <w:rFonts w:asciiTheme="minorHAnsi" w:hAnsiTheme="minorHAnsi" w:cstheme="minorHAnsi"/>
          <w:spacing w:val="3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(ΕΕ</w:t>
      </w:r>
      <w:r w:rsidRPr="00D520B5">
        <w:rPr>
          <w:rFonts w:asciiTheme="minorHAnsi" w:hAnsiTheme="minorHAnsi" w:cstheme="minorHAnsi"/>
          <w:spacing w:val="37"/>
          <w:lang w:val="el-GR"/>
        </w:rPr>
        <w:t xml:space="preserve"> </w:t>
      </w:r>
      <w:r w:rsidRPr="00D520B5">
        <w:rPr>
          <w:rFonts w:asciiTheme="minorHAnsi" w:hAnsiTheme="minorHAnsi" w:cstheme="minorHAnsi"/>
        </w:rPr>
        <w:t>L</w:t>
      </w:r>
      <w:r w:rsidRPr="00D520B5">
        <w:rPr>
          <w:rFonts w:asciiTheme="minorHAnsi" w:hAnsiTheme="minorHAnsi" w:cstheme="minorHAnsi"/>
          <w:spacing w:val="39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164</w:t>
      </w:r>
      <w:r w:rsidRPr="00D520B5">
        <w:rPr>
          <w:rFonts w:asciiTheme="minorHAnsi" w:hAnsiTheme="minorHAnsi" w:cstheme="minorHAnsi"/>
          <w:spacing w:val="3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2"/>
          <w:lang w:val="el-GR"/>
        </w:rPr>
        <w:t>της</w:t>
      </w:r>
      <w:r w:rsidRPr="00D520B5">
        <w:rPr>
          <w:rFonts w:asciiTheme="minorHAnsi" w:hAnsiTheme="minorHAnsi" w:cstheme="minorHAnsi"/>
          <w:spacing w:val="105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22.6.2002, σ. 3) ή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ηθική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αυτουργία</w:t>
      </w:r>
      <w:r w:rsidRPr="00D520B5">
        <w:rPr>
          <w:rFonts w:asciiTheme="minorHAnsi" w:hAnsiTheme="minorHAnsi" w:cstheme="minorHAnsi"/>
          <w:lang w:val="el-GR"/>
        </w:rPr>
        <w:t xml:space="preserve"> ή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συνέργεια</w:t>
      </w:r>
      <w:r w:rsidRPr="00D520B5">
        <w:rPr>
          <w:rFonts w:asciiTheme="minorHAnsi" w:hAnsiTheme="minorHAnsi" w:cstheme="minorHAnsi"/>
          <w:lang w:val="el-GR"/>
        </w:rPr>
        <w:t xml:space="preserve"> ή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απόπειρα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διάπραξης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εγκλήματος,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όπως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ορίζονται</w:t>
      </w:r>
      <w:r w:rsidRPr="00D520B5">
        <w:rPr>
          <w:rFonts w:asciiTheme="minorHAnsi" w:hAnsiTheme="minorHAnsi" w:cstheme="minorHAnsi"/>
          <w:lang w:val="el-GR"/>
        </w:rPr>
        <w:t xml:space="preserve"> στο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άρθρο</w:t>
      </w:r>
      <w:r w:rsidRPr="00D520B5">
        <w:rPr>
          <w:rFonts w:asciiTheme="minorHAnsi" w:hAnsiTheme="minorHAnsi" w:cstheme="minorHAnsi"/>
          <w:lang w:val="el-GR"/>
        </w:rPr>
        <w:t xml:space="preserve"> 4</w:t>
      </w:r>
      <w:r w:rsidRPr="00D520B5">
        <w:rPr>
          <w:rFonts w:asciiTheme="minorHAnsi" w:hAnsiTheme="minorHAnsi" w:cstheme="minorHAnsi"/>
          <w:spacing w:val="-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αυτής,</w:t>
      </w:r>
    </w:p>
    <w:p w14:paraId="4C2D523F" w14:textId="77777777" w:rsidR="00456079" w:rsidRPr="00D520B5" w:rsidRDefault="00456079" w:rsidP="00456079">
      <w:pPr>
        <w:pStyle w:val="BodyText"/>
        <w:spacing w:before="1"/>
        <w:ind w:right="226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b/>
          <w:spacing w:val="-1"/>
          <w:lang w:val="el-GR"/>
        </w:rPr>
        <w:t>ε)</w:t>
      </w:r>
      <w:r w:rsidRPr="00D520B5">
        <w:rPr>
          <w:rFonts w:asciiTheme="minorHAnsi" w:hAnsiTheme="minorHAnsi" w:cstheme="minorHAnsi"/>
          <w:b/>
          <w:spacing w:val="3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νομιμοποίηση</w:t>
      </w:r>
      <w:r w:rsidRPr="00D520B5">
        <w:rPr>
          <w:rFonts w:asciiTheme="minorHAnsi" w:hAnsiTheme="minorHAnsi" w:cstheme="minorHAnsi"/>
          <w:spacing w:val="3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εσόδων</w:t>
      </w:r>
      <w:r w:rsidRPr="00D520B5">
        <w:rPr>
          <w:rFonts w:asciiTheme="minorHAnsi" w:hAnsiTheme="minorHAnsi" w:cstheme="minorHAnsi"/>
          <w:spacing w:val="3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από</w:t>
      </w:r>
      <w:r w:rsidRPr="00D520B5">
        <w:rPr>
          <w:rFonts w:asciiTheme="minorHAnsi" w:hAnsiTheme="minorHAnsi" w:cstheme="minorHAnsi"/>
          <w:spacing w:val="3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παράνομες</w:t>
      </w:r>
      <w:r w:rsidRPr="00D520B5">
        <w:rPr>
          <w:rFonts w:asciiTheme="minorHAnsi" w:hAnsiTheme="minorHAnsi" w:cstheme="minorHAnsi"/>
          <w:spacing w:val="3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δραστηριότητες</w:t>
      </w:r>
      <w:r w:rsidRPr="00D520B5">
        <w:rPr>
          <w:rFonts w:asciiTheme="minorHAnsi" w:hAnsiTheme="minorHAnsi" w:cstheme="minorHAnsi"/>
          <w:spacing w:val="34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ή</w:t>
      </w:r>
      <w:r w:rsidRPr="00D520B5">
        <w:rPr>
          <w:rFonts w:asciiTheme="minorHAnsi" w:hAnsiTheme="minorHAnsi" w:cstheme="minorHAnsi"/>
          <w:spacing w:val="3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χρηματοδότηση</w:t>
      </w:r>
      <w:r w:rsidRPr="00D520B5">
        <w:rPr>
          <w:rFonts w:asciiTheme="minorHAnsi" w:hAnsiTheme="minorHAnsi" w:cstheme="minorHAnsi"/>
          <w:spacing w:val="3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3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τρομοκρατίας,</w:t>
      </w:r>
      <w:r w:rsidRPr="00D520B5">
        <w:rPr>
          <w:rFonts w:asciiTheme="minorHAnsi" w:hAnsiTheme="minorHAnsi" w:cstheme="minorHAnsi"/>
          <w:spacing w:val="3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όπως</w:t>
      </w:r>
      <w:r w:rsidRPr="00D520B5">
        <w:rPr>
          <w:rFonts w:asciiTheme="minorHAnsi" w:hAnsiTheme="minorHAnsi" w:cstheme="minorHAnsi"/>
          <w:spacing w:val="3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αυτές</w:t>
      </w:r>
      <w:r w:rsidRPr="00D520B5">
        <w:rPr>
          <w:rFonts w:asciiTheme="minorHAnsi" w:hAnsiTheme="minorHAnsi" w:cstheme="minorHAnsi"/>
          <w:spacing w:val="3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ορίζονται</w:t>
      </w:r>
      <w:r w:rsidRPr="00D520B5">
        <w:rPr>
          <w:rFonts w:asciiTheme="minorHAnsi" w:hAnsiTheme="minorHAnsi" w:cstheme="minorHAnsi"/>
          <w:spacing w:val="3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στο</w:t>
      </w:r>
      <w:r w:rsidRPr="00D520B5">
        <w:rPr>
          <w:rFonts w:asciiTheme="minorHAnsi" w:hAnsiTheme="minorHAnsi" w:cstheme="minorHAnsi"/>
          <w:spacing w:val="3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άρθρο</w:t>
      </w:r>
      <w:r w:rsidRPr="00D520B5">
        <w:rPr>
          <w:rFonts w:asciiTheme="minorHAnsi" w:hAnsiTheme="minorHAnsi" w:cstheme="minorHAnsi"/>
          <w:spacing w:val="34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1</w:t>
      </w:r>
      <w:r w:rsidRPr="00D520B5">
        <w:rPr>
          <w:rFonts w:asciiTheme="minorHAnsi" w:hAnsiTheme="minorHAnsi" w:cstheme="minorHAnsi"/>
          <w:spacing w:val="3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10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Οδηγίας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2005/60/ΕΚ</w:t>
      </w:r>
      <w:r w:rsidRPr="00D520B5">
        <w:rPr>
          <w:rFonts w:asciiTheme="minorHAnsi" w:hAnsiTheme="minorHAnsi" w:cstheme="minorHAnsi"/>
          <w:spacing w:val="16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του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Ευρωπαϊκού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Κοινοβουλίου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και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του</w:t>
      </w:r>
      <w:r w:rsidRPr="00D520B5">
        <w:rPr>
          <w:rFonts w:asciiTheme="minorHAnsi" w:hAnsiTheme="minorHAnsi" w:cstheme="minorHAnsi"/>
          <w:spacing w:val="1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Συμβουλίου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26ης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Οκτωβρίου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2005,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σχετικά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με</w:t>
      </w:r>
      <w:r w:rsidRPr="00D520B5">
        <w:rPr>
          <w:rFonts w:asciiTheme="minorHAnsi" w:hAnsiTheme="minorHAnsi" w:cstheme="minorHAnsi"/>
          <w:spacing w:val="1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την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πρόληψη</w:t>
      </w:r>
      <w:r w:rsidRPr="00D520B5">
        <w:rPr>
          <w:rFonts w:asciiTheme="minorHAnsi" w:hAnsiTheme="minorHAnsi" w:cstheme="minorHAnsi"/>
          <w:spacing w:val="1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8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χρησιμοποίησης</w:t>
      </w:r>
      <w:r w:rsidRPr="00D520B5">
        <w:rPr>
          <w:rFonts w:asciiTheme="minorHAnsi" w:hAnsiTheme="minorHAnsi" w:cstheme="minorHAnsi"/>
          <w:spacing w:val="1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του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χρηματοπιστωτικού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συστήματος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για</w:t>
      </w:r>
      <w:r w:rsidRPr="00D520B5">
        <w:rPr>
          <w:rFonts w:asciiTheme="minorHAnsi" w:hAnsiTheme="minorHAnsi" w:cstheme="minorHAnsi"/>
          <w:spacing w:val="10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τη</w:t>
      </w:r>
      <w:r w:rsidRPr="00D520B5">
        <w:rPr>
          <w:rFonts w:asciiTheme="minorHAnsi" w:hAnsiTheme="minorHAnsi" w:cstheme="minorHAnsi"/>
          <w:spacing w:val="1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νομιμοποίηση</w:t>
      </w:r>
      <w:r w:rsidRPr="00D520B5">
        <w:rPr>
          <w:rFonts w:asciiTheme="minorHAnsi" w:hAnsiTheme="minorHAnsi" w:cstheme="minorHAnsi"/>
          <w:spacing w:val="1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1"/>
          <w:lang w:val="el-GR"/>
        </w:rPr>
        <w:t>εσόδων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από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παράνομες</w:t>
      </w:r>
      <w:r w:rsidRPr="00D520B5">
        <w:rPr>
          <w:rFonts w:asciiTheme="minorHAnsi" w:hAnsiTheme="minorHAnsi" w:cstheme="minorHAnsi"/>
          <w:spacing w:val="1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δραστηριότητες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και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τη</w:t>
      </w:r>
      <w:r w:rsidRPr="00D520B5">
        <w:rPr>
          <w:rFonts w:asciiTheme="minorHAnsi" w:hAnsiTheme="minorHAnsi" w:cstheme="minorHAnsi"/>
          <w:spacing w:val="1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χρηματοδότηση</w:t>
      </w:r>
      <w:r w:rsidRPr="00D520B5">
        <w:rPr>
          <w:rFonts w:asciiTheme="minorHAnsi" w:hAnsiTheme="minorHAnsi" w:cstheme="minorHAnsi"/>
          <w:spacing w:val="9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τρομοκρατίας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(ΕΕ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</w:rPr>
        <w:t>L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 xml:space="preserve">309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25.11.2005,</w:t>
      </w:r>
      <w:r w:rsidRPr="00D520B5">
        <w:rPr>
          <w:rFonts w:asciiTheme="minorHAnsi" w:hAnsiTheme="minorHAnsi" w:cstheme="minorHAnsi"/>
          <w:lang w:val="el-GR"/>
        </w:rPr>
        <w:t xml:space="preserve"> σ. 15), η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οποία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ενσωματώθηκε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στην</w:t>
      </w:r>
      <w:r w:rsidRPr="00D520B5">
        <w:rPr>
          <w:rFonts w:asciiTheme="minorHAnsi" w:hAnsiTheme="minorHAnsi" w:cstheme="minorHAnsi"/>
          <w:lang w:val="el-GR"/>
        </w:rPr>
        <w:t xml:space="preserve"> εθνική</w:t>
      </w:r>
    </w:p>
    <w:p w14:paraId="01B9066B" w14:textId="77777777" w:rsidR="00456079" w:rsidRPr="00D520B5" w:rsidRDefault="00456079" w:rsidP="00456079">
      <w:pPr>
        <w:pStyle w:val="BodyText"/>
        <w:spacing w:line="218" w:lineRule="exact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spacing w:val="-1"/>
          <w:lang w:val="el-GR"/>
        </w:rPr>
        <w:t>νομοθεσία</w:t>
      </w:r>
      <w:r w:rsidRPr="00D520B5">
        <w:rPr>
          <w:rFonts w:asciiTheme="minorHAnsi" w:hAnsiTheme="minorHAnsi" w:cstheme="minorHAnsi"/>
          <w:lang w:val="el-GR"/>
        </w:rPr>
        <w:t xml:space="preserve"> με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το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ν. 3691/2008</w:t>
      </w:r>
      <w:r w:rsidRPr="00D520B5">
        <w:rPr>
          <w:rFonts w:asciiTheme="minorHAnsi" w:hAnsiTheme="minorHAnsi" w:cstheme="minorHAnsi"/>
          <w:spacing w:val="-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(Α΄</w:t>
      </w:r>
      <w:r w:rsidRPr="00D520B5">
        <w:rPr>
          <w:rFonts w:asciiTheme="minorHAnsi" w:hAnsiTheme="minorHAnsi" w:cstheme="minorHAnsi"/>
          <w:lang w:val="el-GR"/>
        </w:rPr>
        <w:t xml:space="preserve"> 166),</w:t>
      </w:r>
    </w:p>
    <w:p w14:paraId="29F435A7" w14:textId="77777777" w:rsidR="00C32663" w:rsidRDefault="00456079" w:rsidP="00C32663">
      <w:pPr>
        <w:pStyle w:val="BodyText"/>
        <w:spacing w:before="1"/>
        <w:ind w:right="224"/>
        <w:jc w:val="both"/>
        <w:rPr>
          <w:rFonts w:asciiTheme="minorHAnsi" w:hAnsiTheme="minorHAnsi" w:cstheme="minorHAnsi"/>
        </w:rPr>
      </w:pPr>
      <w:proofErr w:type="spellStart"/>
      <w:r w:rsidRPr="00D520B5">
        <w:rPr>
          <w:rFonts w:asciiTheme="minorHAnsi" w:hAnsiTheme="minorHAnsi" w:cstheme="minorHAnsi"/>
          <w:b/>
          <w:spacing w:val="-1"/>
          <w:lang w:val="el-GR"/>
        </w:rPr>
        <w:t>στ</w:t>
      </w:r>
      <w:proofErr w:type="spellEnd"/>
      <w:r w:rsidRPr="00D520B5">
        <w:rPr>
          <w:rFonts w:asciiTheme="minorHAnsi" w:hAnsiTheme="minorHAnsi" w:cstheme="minorHAnsi"/>
          <w:b/>
          <w:spacing w:val="-1"/>
          <w:lang w:val="el-GR"/>
        </w:rPr>
        <w:t>)</w:t>
      </w:r>
      <w:r w:rsidRPr="00D520B5">
        <w:rPr>
          <w:rFonts w:asciiTheme="minorHAnsi" w:hAnsiTheme="minorHAnsi" w:cstheme="minorHAnsi"/>
          <w:b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παιδική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εργασία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 xml:space="preserve">και άλλες </w:t>
      </w:r>
      <w:r w:rsidRPr="00D520B5">
        <w:rPr>
          <w:rFonts w:asciiTheme="minorHAnsi" w:hAnsiTheme="minorHAnsi" w:cstheme="minorHAnsi"/>
          <w:spacing w:val="-1"/>
          <w:lang w:val="el-GR"/>
        </w:rPr>
        <w:t>μορφές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εμπορίας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ανθρώπων,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όπως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ορίζονται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στο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άρθρο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2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Οδηγίας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2011/36/ΕΕ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του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Ευρωπαϊκού</w:t>
      </w:r>
      <w:r w:rsidRPr="00D520B5">
        <w:rPr>
          <w:rFonts w:asciiTheme="minorHAnsi" w:hAnsiTheme="minorHAnsi" w:cstheme="minorHAnsi"/>
          <w:spacing w:val="7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Κοινοβουλίου</w:t>
      </w:r>
      <w:r w:rsidRPr="00D520B5">
        <w:rPr>
          <w:rFonts w:asciiTheme="minorHAnsi" w:hAnsiTheme="minorHAnsi" w:cstheme="minorHAnsi"/>
          <w:spacing w:val="2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και</w:t>
      </w:r>
      <w:r w:rsidRPr="00D520B5">
        <w:rPr>
          <w:rFonts w:asciiTheme="minorHAnsi" w:hAnsiTheme="minorHAnsi" w:cstheme="minorHAnsi"/>
          <w:spacing w:val="2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του</w:t>
      </w:r>
      <w:r w:rsidRPr="00D520B5">
        <w:rPr>
          <w:rFonts w:asciiTheme="minorHAnsi" w:hAnsiTheme="minorHAnsi" w:cstheme="minorHAnsi"/>
          <w:spacing w:val="2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Συμβουλίου</w:t>
      </w:r>
      <w:r w:rsidRPr="00D520B5">
        <w:rPr>
          <w:rFonts w:asciiTheme="minorHAnsi" w:hAnsiTheme="minorHAnsi" w:cstheme="minorHAnsi"/>
          <w:spacing w:val="2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2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5ης</w:t>
      </w:r>
      <w:r w:rsidRPr="00D520B5">
        <w:rPr>
          <w:rFonts w:asciiTheme="minorHAnsi" w:hAnsiTheme="minorHAnsi" w:cstheme="minorHAnsi"/>
          <w:spacing w:val="2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Απριλίου</w:t>
      </w:r>
      <w:r w:rsidRPr="00D520B5">
        <w:rPr>
          <w:rFonts w:asciiTheme="minorHAnsi" w:hAnsiTheme="minorHAnsi" w:cstheme="minorHAnsi"/>
          <w:spacing w:val="2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2011,</w:t>
      </w:r>
      <w:r w:rsidRPr="00D520B5">
        <w:rPr>
          <w:rFonts w:asciiTheme="minorHAnsi" w:hAnsiTheme="minorHAnsi" w:cstheme="minorHAnsi"/>
          <w:spacing w:val="2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για</w:t>
      </w:r>
      <w:r w:rsidRPr="00D520B5">
        <w:rPr>
          <w:rFonts w:asciiTheme="minorHAnsi" w:hAnsiTheme="minorHAnsi" w:cstheme="minorHAnsi"/>
          <w:spacing w:val="2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την</w:t>
      </w:r>
      <w:r w:rsidRPr="00D520B5">
        <w:rPr>
          <w:rFonts w:asciiTheme="minorHAnsi" w:hAnsiTheme="minorHAnsi" w:cstheme="minorHAnsi"/>
          <w:spacing w:val="2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πρόληψη</w:t>
      </w:r>
      <w:r w:rsidRPr="00D520B5">
        <w:rPr>
          <w:rFonts w:asciiTheme="minorHAnsi" w:hAnsiTheme="minorHAnsi" w:cstheme="minorHAnsi"/>
          <w:spacing w:val="23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και</w:t>
      </w:r>
      <w:r w:rsidRPr="00D520B5">
        <w:rPr>
          <w:rFonts w:asciiTheme="minorHAnsi" w:hAnsiTheme="minorHAnsi" w:cstheme="minorHAnsi"/>
          <w:spacing w:val="2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την</w:t>
      </w:r>
      <w:r w:rsidRPr="00D520B5">
        <w:rPr>
          <w:rFonts w:asciiTheme="minorHAnsi" w:hAnsiTheme="minorHAnsi" w:cstheme="minorHAnsi"/>
          <w:spacing w:val="2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καταπολέμηση</w:t>
      </w:r>
      <w:r w:rsidRPr="00D520B5">
        <w:rPr>
          <w:rFonts w:asciiTheme="minorHAnsi" w:hAnsiTheme="minorHAnsi" w:cstheme="minorHAnsi"/>
          <w:spacing w:val="2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2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εμπορίας</w:t>
      </w:r>
      <w:r w:rsidRPr="00D520B5">
        <w:rPr>
          <w:rFonts w:asciiTheme="minorHAnsi" w:hAnsiTheme="minorHAnsi" w:cstheme="minorHAnsi"/>
          <w:spacing w:val="2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ανθρώπων</w:t>
      </w:r>
      <w:r w:rsidRPr="00D520B5">
        <w:rPr>
          <w:rFonts w:asciiTheme="minorHAnsi" w:hAnsiTheme="minorHAnsi" w:cstheme="minorHAnsi"/>
          <w:spacing w:val="2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και</w:t>
      </w:r>
      <w:r w:rsidRPr="00D520B5">
        <w:rPr>
          <w:rFonts w:asciiTheme="minorHAnsi" w:hAnsiTheme="minorHAnsi" w:cstheme="minorHAnsi"/>
          <w:spacing w:val="2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για</w:t>
      </w:r>
      <w:r w:rsidRPr="00D520B5">
        <w:rPr>
          <w:rFonts w:asciiTheme="minorHAnsi" w:hAnsiTheme="minorHAnsi" w:cstheme="minorHAnsi"/>
          <w:spacing w:val="2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την</w:t>
      </w:r>
      <w:r w:rsidRPr="00D520B5">
        <w:rPr>
          <w:rFonts w:asciiTheme="minorHAnsi" w:hAnsiTheme="minorHAnsi" w:cstheme="minorHAnsi"/>
          <w:spacing w:val="83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προστασία</w:t>
      </w:r>
      <w:r w:rsidRPr="00D520B5">
        <w:rPr>
          <w:rFonts w:asciiTheme="minorHAnsi" w:hAnsiTheme="minorHAnsi" w:cstheme="minorHAnsi"/>
          <w:spacing w:val="40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των</w:t>
      </w:r>
      <w:r w:rsidRPr="00D520B5">
        <w:rPr>
          <w:rFonts w:asciiTheme="minorHAnsi" w:hAnsiTheme="minorHAnsi" w:cstheme="minorHAnsi"/>
          <w:lang w:val="el-GR"/>
        </w:rPr>
        <w:t xml:space="preserve">  </w:t>
      </w:r>
      <w:r w:rsidRPr="00D520B5">
        <w:rPr>
          <w:rFonts w:asciiTheme="minorHAnsi" w:hAnsiTheme="minorHAnsi" w:cstheme="minorHAnsi"/>
          <w:spacing w:val="-1"/>
          <w:lang w:val="el-GR"/>
        </w:rPr>
        <w:t>θυμάτων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της,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καθώς</w:t>
      </w:r>
      <w:r w:rsidRPr="00D520B5">
        <w:rPr>
          <w:rFonts w:asciiTheme="minorHAnsi" w:hAnsiTheme="minorHAnsi" w:cstheme="minorHAnsi"/>
          <w:lang w:val="el-GR"/>
        </w:rPr>
        <w:t xml:space="preserve">  και  </w:t>
      </w:r>
      <w:r w:rsidRPr="00D520B5">
        <w:rPr>
          <w:rFonts w:asciiTheme="minorHAnsi" w:hAnsiTheme="minorHAnsi" w:cstheme="minorHAnsi"/>
          <w:spacing w:val="-1"/>
          <w:lang w:val="el-GR"/>
        </w:rPr>
        <w:t>για</w:t>
      </w:r>
      <w:r w:rsidRPr="00D520B5">
        <w:rPr>
          <w:rFonts w:asciiTheme="minorHAnsi" w:hAnsiTheme="minorHAnsi" w:cstheme="minorHAnsi"/>
          <w:lang w:val="el-GR"/>
        </w:rPr>
        <w:t xml:space="preserve">  </w:t>
      </w:r>
      <w:r w:rsidRPr="00D520B5">
        <w:rPr>
          <w:rFonts w:asciiTheme="minorHAnsi" w:hAnsiTheme="minorHAnsi" w:cstheme="minorHAnsi"/>
          <w:spacing w:val="-1"/>
          <w:lang w:val="el-GR"/>
        </w:rPr>
        <w:t>την</w:t>
      </w:r>
      <w:r w:rsidRPr="00D520B5">
        <w:rPr>
          <w:rFonts w:asciiTheme="minorHAnsi" w:hAnsiTheme="minorHAnsi" w:cstheme="minorHAnsi"/>
          <w:lang w:val="el-GR"/>
        </w:rPr>
        <w:t xml:space="preserve">  </w:t>
      </w:r>
      <w:r w:rsidRPr="00D520B5">
        <w:rPr>
          <w:rFonts w:asciiTheme="minorHAnsi" w:hAnsiTheme="minorHAnsi" w:cstheme="minorHAnsi"/>
          <w:spacing w:val="-1"/>
          <w:lang w:val="el-GR"/>
        </w:rPr>
        <w:t>αντικατάσταση</w:t>
      </w:r>
      <w:r w:rsidRPr="00D520B5">
        <w:rPr>
          <w:rFonts w:asciiTheme="minorHAnsi" w:hAnsiTheme="minorHAnsi" w:cstheme="minorHAnsi"/>
          <w:spacing w:val="40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lang w:val="el-GR"/>
        </w:rPr>
        <w:t xml:space="preserve">  απόφασης-πλαίσιο  </w:t>
      </w:r>
      <w:r w:rsidRPr="00D520B5">
        <w:rPr>
          <w:rFonts w:asciiTheme="minorHAnsi" w:hAnsiTheme="minorHAnsi" w:cstheme="minorHAnsi"/>
          <w:spacing w:val="-1"/>
          <w:lang w:val="el-GR"/>
        </w:rPr>
        <w:t>2002/629/ΔΕΥ</w:t>
      </w:r>
      <w:r w:rsidRPr="00D520B5">
        <w:rPr>
          <w:rFonts w:asciiTheme="minorHAnsi" w:hAnsiTheme="minorHAnsi" w:cstheme="minorHAnsi"/>
          <w:lang w:val="el-GR"/>
        </w:rPr>
        <w:t xml:space="preserve">  του  </w:t>
      </w:r>
      <w:r w:rsidRPr="00D520B5">
        <w:rPr>
          <w:rFonts w:asciiTheme="minorHAnsi" w:hAnsiTheme="minorHAnsi" w:cstheme="minorHAnsi"/>
          <w:spacing w:val="-1"/>
          <w:lang w:val="el-GR"/>
        </w:rPr>
        <w:t>Συμβουλίου</w:t>
      </w:r>
      <w:r w:rsidRPr="00D520B5">
        <w:rPr>
          <w:rFonts w:asciiTheme="minorHAnsi" w:hAnsiTheme="minorHAnsi" w:cstheme="minorHAnsi"/>
          <w:lang w:val="el-GR"/>
        </w:rPr>
        <w:t xml:space="preserve">  </w:t>
      </w:r>
      <w:r w:rsidRPr="00D520B5">
        <w:rPr>
          <w:rFonts w:asciiTheme="minorHAnsi" w:hAnsiTheme="minorHAnsi" w:cstheme="minorHAnsi"/>
          <w:spacing w:val="-1"/>
          <w:lang w:val="el-GR"/>
        </w:rPr>
        <w:t>(ΕΕ</w:t>
      </w:r>
      <w:r w:rsidRPr="00D520B5">
        <w:rPr>
          <w:rFonts w:asciiTheme="minorHAnsi" w:hAnsiTheme="minorHAnsi" w:cstheme="minorHAnsi"/>
          <w:spacing w:val="39"/>
          <w:lang w:val="el-GR"/>
        </w:rPr>
        <w:t xml:space="preserve"> </w:t>
      </w:r>
      <w:r w:rsidRPr="00D520B5">
        <w:rPr>
          <w:rFonts w:asciiTheme="minorHAnsi" w:hAnsiTheme="minorHAnsi" w:cstheme="minorHAnsi"/>
        </w:rPr>
        <w:t>L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101</w:t>
      </w:r>
      <w:r w:rsidRPr="00D520B5">
        <w:rPr>
          <w:rFonts w:asciiTheme="minorHAnsi" w:hAnsiTheme="minorHAnsi" w:cstheme="minorHAnsi"/>
          <w:spacing w:val="3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75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15.4.2011, σ. 1), η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οποία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ενσωματώθηκε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στην</w:t>
      </w:r>
      <w:r w:rsidRPr="00D520B5">
        <w:rPr>
          <w:rFonts w:asciiTheme="minorHAnsi" w:hAnsiTheme="minorHAnsi" w:cstheme="minorHAnsi"/>
          <w:lang w:val="el-GR"/>
        </w:rPr>
        <w:t xml:space="preserve"> εθνική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νομοθεσία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2"/>
          <w:lang w:val="el-GR"/>
        </w:rPr>
        <w:t>με</w:t>
      </w:r>
      <w:r w:rsidRPr="00D520B5">
        <w:rPr>
          <w:rFonts w:asciiTheme="minorHAnsi" w:hAnsiTheme="minorHAnsi" w:cstheme="minorHAnsi"/>
          <w:lang w:val="el-GR"/>
        </w:rPr>
        <w:t xml:space="preserve"> το ν. 4198/2013 </w:t>
      </w:r>
      <w:r w:rsidRPr="00D520B5">
        <w:rPr>
          <w:rFonts w:asciiTheme="minorHAnsi" w:hAnsiTheme="minorHAnsi" w:cstheme="minorHAnsi"/>
          <w:spacing w:val="-1"/>
          <w:lang w:val="el-GR"/>
        </w:rPr>
        <w:t>(Α΄</w:t>
      </w:r>
      <w:r w:rsidRPr="00D520B5">
        <w:rPr>
          <w:rFonts w:asciiTheme="minorHAnsi" w:hAnsiTheme="minorHAnsi" w:cstheme="minorHAnsi"/>
          <w:lang w:val="el-GR"/>
        </w:rPr>
        <w:t xml:space="preserve"> 215).</w:t>
      </w:r>
    </w:p>
    <w:p w14:paraId="26B023CD" w14:textId="5EACE5AE" w:rsidR="00456079" w:rsidRPr="00D520B5" w:rsidRDefault="00456079" w:rsidP="00C32663">
      <w:pPr>
        <w:pStyle w:val="BodyText"/>
        <w:numPr>
          <w:ilvl w:val="0"/>
          <w:numId w:val="24"/>
        </w:numPr>
        <w:spacing w:before="1"/>
        <w:ind w:right="224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spacing w:val="-1"/>
          <w:lang w:val="el-GR"/>
        </w:rPr>
        <w:t>Δεν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τελώ</w:t>
      </w:r>
      <w:r w:rsidRPr="00D520B5">
        <w:rPr>
          <w:rFonts w:asciiTheme="minorHAnsi" w:hAnsiTheme="minorHAnsi" w:cstheme="minorHAnsi"/>
          <w:spacing w:val="1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υπό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πτώχευση,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δεν</w:t>
      </w:r>
      <w:r w:rsidRPr="00D520B5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έχω</w:t>
      </w:r>
      <w:r w:rsidRPr="00D520B5">
        <w:rPr>
          <w:rFonts w:asciiTheme="minorHAnsi" w:hAnsiTheme="minorHAnsi" w:cstheme="minorHAnsi"/>
          <w:spacing w:val="1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υπαχθεί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σε</w:t>
      </w:r>
      <w:r w:rsidRPr="00D520B5">
        <w:rPr>
          <w:rFonts w:asciiTheme="minorHAnsi" w:hAnsiTheme="minorHAnsi" w:cstheme="minorHAnsi"/>
          <w:spacing w:val="1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διαδικασία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εξυγίανσης</w:t>
      </w:r>
      <w:r w:rsidRPr="00D520B5">
        <w:rPr>
          <w:rFonts w:asciiTheme="minorHAnsi" w:hAnsiTheme="minorHAnsi" w:cstheme="minorHAnsi"/>
          <w:spacing w:val="16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ή</w:t>
      </w:r>
      <w:r w:rsidRPr="00D520B5">
        <w:rPr>
          <w:rFonts w:asciiTheme="minorHAnsi" w:hAnsiTheme="minorHAnsi" w:cstheme="minorHAnsi"/>
          <w:spacing w:val="1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ειδικής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εκκαθάρισης,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δεν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τελώ</w:t>
      </w:r>
      <w:r w:rsidRPr="00D520B5">
        <w:rPr>
          <w:rFonts w:asciiTheme="minorHAnsi" w:hAnsiTheme="minorHAnsi" w:cstheme="minorHAnsi"/>
          <w:spacing w:val="1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υπό</w:t>
      </w:r>
      <w:r w:rsidRPr="00D520B5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αναγκαστική</w:t>
      </w:r>
      <w:r w:rsidRPr="00D520B5">
        <w:rPr>
          <w:rFonts w:asciiTheme="minorHAnsi" w:hAnsiTheme="minorHAnsi" w:cstheme="minorHAnsi"/>
          <w:spacing w:val="1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διαχείριση</w:t>
      </w:r>
      <w:r w:rsidRPr="00D520B5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από</w:t>
      </w:r>
    </w:p>
    <w:p w14:paraId="4E5A3382" w14:textId="77777777" w:rsidR="00456079" w:rsidRPr="00D520B5" w:rsidRDefault="00456079" w:rsidP="00456079">
      <w:pPr>
        <w:spacing w:line="20" w:lineRule="atLeast"/>
        <w:ind w:left="101"/>
        <w:rPr>
          <w:rFonts w:eastAsia="Calibri" w:cstheme="minorHAnsi"/>
          <w:sz w:val="2"/>
          <w:szCs w:val="2"/>
        </w:rPr>
      </w:pPr>
      <w:r w:rsidRPr="00D520B5">
        <w:rPr>
          <w:rFonts w:eastAsia="Calibri" w:cstheme="minorHAnsi"/>
          <w:noProof/>
          <w:sz w:val="2"/>
          <w:szCs w:val="2"/>
          <w:lang w:val="el-GR" w:eastAsia="el-GR"/>
        </w:rPr>
        <w:drawing>
          <wp:inline distT="0" distB="0" distL="0" distR="0" wp14:anchorId="5FAAD2F0" wp14:editId="50F95D8B">
            <wp:extent cx="6656609" cy="6000"/>
            <wp:effectExtent l="0" t="0" r="0" b="0"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6609" cy="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6D95D" w14:textId="77777777" w:rsidR="00456079" w:rsidRPr="00D520B5" w:rsidRDefault="00456079" w:rsidP="00456079">
      <w:pPr>
        <w:spacing w:line="20" w:lineRule="atLeast"/>
        <w:rPr>
          <w:rFonts w:eastAsia="Calibri" w:cstheme="minorHAnsi"/>
          <w:sz w:val="2"/>
          <w:szCs w:val="2"/>
        </w:rPr>
        <w:sectPr w:rsidR="00456079" w:rsidRPr="00D520B5" w:rsidSect="00456079">
          <w:pgSz w:w="11910" w:h="16840"/>
          <w:pgMar w:top="700" w:right="520" w:bottom="720" w:left="520" w:header="0" w:footer="522" w:gutter="0"/>
          <w:cols w:space="720"/>
        </w:sectPr>
      </w:pPr>
    </w:p>
    <w:p w14:paraId="2E3D4446" w14:textId="77777777" w:rsidR="00C32663" w:rsidRPr="00C32663" w:rsidRDefault="00456079" w:rsidP="00C32663">
      <w:pPr>
        <w:pStyle w:val="BodyText"/>
        <w:spacing w:before="40"/>
        <w:ind w:right="220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spacing w:val="-1"/>
          <w:lang w:val="el-GR"/>
        </w:rPr>
        <w:lastRenderedPageBreak/>
        <w:t>εκκαθαριστή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ή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από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το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δικαστήριο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ή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δεν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έχω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υπαχθεί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σε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διαδικασία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πτωχευτικού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συμβιβασμού</w:t>
      </w:r>
      <w:r w:rsidRPr="00D520B5">
        <w:rPr>
          <w:rFonts w:asciiTheme="minorHAnsi" w:hAnsiTheme="minorHAnsi" w:cstheme="minorHAnsi"/>
          <w:lang w:val="el-GR"/>
        </w:rPr>
        <w:t xml:space="preserve"> ή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δεν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έχω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αναστείλει</w:t>
      </w:r>
      <w:r w:rsidRPr="00D520B5">
        <w:rPr>
          <w:rFonts w:asciiTheme="minorHAnsi" w:hAnsiTheme="minorHAnsi" w:cstheme="minorHAnsi"/>
          <w:lang w:val="el-GR"/>
        </w:rPr>
        <w:t xml:space="preserve"> τις </w:t>
      </w:r>
      <w:r w:rsidRPr="00D520B5">
        <w:rPr>
          <w:rFonts w:asciiTheme="minorHAnsi" w:hAnsiTheme="minorHAnsi" w:cstheme="minorHAnsi"/>
          <w:spacing w:val="-1"/>
          <w:lang w:val="el-GR"/>
        </w:rPr>
        <w:t>επιχειρηματικές</w:t>
      </w:r>
      <w:r w:rsidRPr="00D520B5">
        <w:rPr>
          <w:rFonts w:asciiTheme="minorHAnsi" w:hAnsiTheme="minorHAnsi" w:cstheme="minorHAnsi"/>
          <w:spacing w:val="1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του</w:t>
      </w:r>
      <w:r w:rsidRPr="00D520B5">
        <w:rPr>
          <w:rFonts w:asciiTheme="minorHAnsi" w:hAnsiTheme="minorHAnsi" w:cstheme="minorHAnsi"/>
          <w:spacing w:val="11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δραστηριότητες</w:t>
      </w:r>
      <w:r w:rsidRPr="00D520B5">
        <w:rPr>
          <w:rFonts w:asciiTheme="minorHAnsi" w:hAnsiTheme="minorHAnsi" w:cstheme="minorHAnsi"/>
          <w:spacing w:val="14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ή</w:t>
      </w:r>
      <w:r w:rsidRPr="00D520B5">
        <w:rPr>
          <w:rFonts w:asciiTheme="minorHAnsi" w:hAnsiTheme="minorHAnsi" w:cstheme="minorHAnsi"/>
          <w:spacing w:val="1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δεν</w:t>
      </w:r>
      <w:r w:rsidRPr="00D520B5">
        <w:rPr>
          <w:rFonts w:asciiTheme="minorHAnsi" w:hAnsiTheme="minorHAnsi" w:cstheme="minorHAnsi"/>
          <w:spacing w:val="1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βρίσκομαι</w:t>
      </w:r>
      <w:r w:rsidRPr="00D520B5">
        <w:rPr>
          <w:rFonts w:asciiTheme="minorHAnsi" w:hAnsiTheme="minorHAnsi" w:cstheme="minorHAnsi"/>
          <w:spacing w:val="13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σε</w:t>
      </w:r>
      <w:r w:rsidRPr="00D520B5">
        <w:rPr>
          <w:rFonts w:asciiTheme="minorHAnsi" w:hAnsiTheme="minorHAnsi" w:cstheme="minorHAnsi"/>
          <w:spacing w:val="1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οποιαδήποτε</w:t>
      </w:r>
      <w:r w:rsidRPr="00D520B5">
        <w:rPr>
          <w:rFonts w:asciiTheme="minorHAnsi" w:hAnsiTheme="minorHAnsi" w:cstheme="minorHAnsi"/>
          <w:spacing w:val="1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ανάλογη</w:t>
      </w:r>
      <w:r w:rsidRPr="00D520B5">
        <w:rPr>
          <w:rFonts w:asciiTheme="minorHAnsi" w:hAnsiTheme="minorHAnsi" w:cstheme="minorHAnsi"/>
          <w:spacing w:val="1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κατάσταση</w:t>
      </w:r>
      <w:r w:rsidRPr="00D520B5">
        <w:rPr>
          <w:rFonts w:asciiTheme="minorHAnsi" w:hAnsiTheme="minorHAnsi" w:cstheme="minorHAnsi"/>
          <w:spacing w:val="13"/>
          <w:lang w:val="el-GR"/>
        </w:rPr>
        <w:t xml:space="preserve"> </w:t>
      </w:r>
      <w:proofErr w:type="spellStart"/>
      <w:r w:rsidRPr="00D520B5">
        <w:rPr>
          <w:rFonts w:asciiTheme="minorHAnsi" w:hAnsiTheme="minorHAnsi" w:cstheme="minorHAnsi"/>
          <w:spacing w:val="-1"/>
          <w:lang w:val="el-GR"/>
        </w:rPr>
        <w:t>προκύπτουσα</w:t>
      </w:r>
      <w:proofErr w:type="spellEnd"/>
      <w:r w:rsidRPr="00D520B5">
        <w:rPr>
          <w:rFonts w:asciiTheme="minorHAnsi" w:hAnsiTheme="minorHAnsi" w:cstheme="minorHAnsi"/>
          <w:spacing w:val="1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από</w:t>
      </w:r>
      <w:r w:rsidRPr="00D520B5">
        <w:rPr>
          <w:rFonts w:asciiTheme="minorHAnsi" w:hAnsiTheme="minorHAnsi" w:cstheme="minorHAnsi"/>
          <w:spacing w:val="1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παρόμοια</w:t>
      </w:r>
      <w:r w:rsidRPr="00D520B5">
        <w:rPr>
          <w:rFonts w:asciiTheme="minorHAnsi" w:hAnsiTheme="minorHAnsi" w:cstheme="minorHAnsi"/>
          <w:spacing w:val="1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διαδικασία,</w:t>
      </w:r>
      <w:r w:rsidRPr="00D520B5">
        <w:rPr>
          <w:rFonts w:asciiTheme="minorHAnsi" w:hAnsiTheme="minorHAnsi" w:cstheme="minorHAnsi"/>
          <w:spacing w:val="1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προβλεπόμενη</w:t>
      </w:r>
      <w:r w:rsidRPr="00D520B5">
        <w:rPr>
          <w:rFonts w:asciiTheme="minorHAnsi" w:hAnsiTheme="minorHAnsi" w:cstheme="minorHAnsi"/>
          <w:spacing w:val="1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σε</w:t>
      </w:r>
      <w:r w:rsidRPr="00D520B5">
        <w:rPr>
          <w:rFonts w:asciiTheme="minorHAnsi" w:hAnsiTheme="minorHAnsi" w:cstheme="minorHAnsi"/>
          <w:spacing w:val="1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εθνικές</w:t>
      </w:r>
      <w:r w:rsidRPr="00D520B5">
        <w:rPr>
          <w:rFonts w:asciiTheme="minorHAnsi" w:hAnsiTheme="minorHAnsi" w:cstheme="minorHAnsi"/>
          <w:spacing w:val="11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διατάξεις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νόμου.</w:t>
      </w:r>
    </w:p>
    <w:p w14:paraId="557CFEC3" w14:textId="77777777" w:rsidR="00C32663" w:rsidRPr="00C32663" w:rsidRDefault="00456079" w:rsidP="00C32663">
      <w:pPr>
        <w:pStyle w:val="BodyText"/>
        <w:numPr>
          <w:ilvl w:val="1"/>
          <w:numId w:val="2"/>
        </w:numPr>
        <w:spacing w:before="40"/>
        <w:ind w:right="220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spacing w:val="-1"/>
          <w:lang w:val="el-GR"/>
        </w:rPr>
        <w:t>Δεν</w:t>
      </w:r>
      <w:r w:rsidRPr="00D520B5">
        <w:rPr>
          <w:rFonts w:asciiTheme="minorHAnsi" w:hAnsiTheme="minorHAnsi" w:cstheme="minorHAnsi"/>
          <w:lang w:val="el-GR"/>
        </w:rPr>
        <w:t xml:space="preserve"> έχω </w:t>
      </w:r>
      <w:r w:rsidRPr="00D520B5">
        <w:rPr>
          <w:rFonts w:asciiTheme="minorHAnsi" w:hAnsiTheme="minorHAnsi" w:cstheme="minorHAnsi"/>
          <w:spacing w:val="-1"/>
          <w:lang w:val="el-GR"/>
        </w:rPr>
        <w:t>αθετήσει</w:t>
      </w:r>
      <w:r w:rsidRPr="00D520B5">
        <w:rPr>
          <w:rFonts w:asciiTheme="minorHAnsi" w:hAnsiTheme="minorHAnsi" w:cstheme="minorHAnsi"/>
          <w:lang w:val="el-GR"/>
        </w:rPr>
        <w:t xml:space="preserve"> τις </w:t>
      </w:r>
      <w:r w:rsidRPr="00D520B5">
        <w:rPr>
          <w:rFonts w:asciiTheme="minorHAnsi" w:hAnsiTheme="minorHAnsi" w:cstheme="minorHAnsi"/>
          <w:spacing w:val="-1"/>
          <w:lang w:val="el-GR"/>
        </w:rPr>
        <w:t>υποχρεώσεις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που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προβλέπονται</w:t>
      </w:r>
      <w:r w:rsidRPr="00D520B5">
        <w:rPr>
          <w:rFonts w:asciiTheme="minorHAnsi" w:hAnsiTheme="minorHAnsi" w:cstheme="minorHAnsi"/>
          <w:lang w:val="el-GR"/>
        </w:rPr>
        <w:t xml:space="preserve"> στην </w:t>
      </w:r>
      <w:r w:rsidRPr="00D520B5">
        <w:rPr>
          <w:rFonts w:asciiTheme="minorHAnsi" w:hAnsiTheme="minorHAnsi" w:cstheme="minorHAnsi"/>
          <w:spacing w:val="-1"/>
          <w:lang w:val="el-GR"/>
        </w:rPr>
        <w:t>παρ.</w:t>
      </w:r>
      <w:r w:rsidRPr="00D520B5">
        <w:rPr>
          <w:rFonts w:asciiTheme="minorHAnsi" w:hAnsiTheme="minorHAnsi" w:cstheme="minorHAnsi"/>
          <w:lang w:val="el-GR"/>
        </w:rPr>
        <w:t xml:space="preserve"> 2 του </w:t>
      </w:r>
      <w:r w:rsidRPr="00D520B5">
        <w:rPr>
          <w:rFonts w:asciiTheme="minorHAnsi" w:hAnsiTheme="minorHAnsi" w:cstheme="minorHAnsi"/>
          <w:spacing w:val="-1"/>
          <w:lang w:val="el-GR"/>
        </w:rPr>
        <w:t>άρθρου</w:t>
      </w:r>
      <w:r w:rsidRPr="00D520B5">
        <w:rPr>
          <w:rFonts w:asciiTheme="minorHAnsi" w:hAnsiTheme="minorHAnsi" w:cstheme="minorHAnsi"/>
          <w:lang w:val="el-GR"/>
        </w:rPr>
        <w:t xml:space="preserve"> 18 </w:t>
      </w:r>
      <w:r w:rsidRPr="00D520B5">
        <w:rPr>
          <w:rFonts w:asciiTheme="minorHAnsi" w:hAnsiTheme="minorHAnsi" w:cstheme="minorHAnsi"/>
          <w:spacing w:val="-1"/>
          <w:lang w:val="el-GR"/>
        </w:rPr>
        <w:t>του</w:t>
      </w:r>
      <w:r w:rsidRPr="00D520B5">
        <w:rPr>
          <w:rFonts w:asciiTheme="minorHAnsi" w:hAnsiTheme="minorHAnsi" w:cstheme="minorHAnsi"/>
          <w:lang w:val="el-GR"/>
        </w:rPr>
        <w:t xml:space="preserve"> ν. </w:t>
      </w:r>
      <w:r w:rsidRPr="00D520B5">
        <w:rPr>
          <w:rFonts w:asciiTheme="minorHAnsi" w:hAnsiTheme="minorHAnsi" w:cstheme="minorHAnsi"/>
          <w:spacing w:val="-1"/>
          <w:lang w:val="el-GR"/>
        </w:rPr>
        <w:t>4412/2016.</w:t>
      </w:r>
    </w:p>
    <w:p w14:paraId="3361BBEA" w14:textId="77777777" w:rsidR="00C32663" w:rsidRPr="00C32663" w:rsidRDefault="00456079" w:rsidP="00C32663">
      <w:pPr>
        <w:pStyle w:val="BodyText"/>
        <w:numPr>
          <w:ilvl w:val="1"/>
          <w:numId w:val="2"/>
        </w:numPr>
        <w:spacing w:before="40"/>
        <w:ind w:right="220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spacing w:val="-1"/>
          <w:lang w:val="el-GR"/>
        </w:rPr>
        <w:t>Δεν</w:t>
      </w:r>
      <w:r w:rsidRPr="00D520B5">
        <w:rPr>
          <w:rFonts w:asciiTheme="minorHAnsi" w:hAnsiTheme="minorHAnsi" w:cstheme="minorHAnsi"/>
          <w:lang w:val="el-GR"/>
        </w:rPr>
        <w:t xml:space="preserve"> έχω </w:t>
      </w:r>
      <w:r w:rsidRPr="00D520B5">
        <w:rPr>
          <w:rFonts w:asciiTheme="minorHAnsi" w:hAnsiTheme="minorHAnsi" w:cstheme="minorHAnsi"/>
          <w:spacing w:val="-1"/>
          <w:lang w:val="el-GR"/>
        </w:rPr>
        <w:t>συνάψει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συμφωνίες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2"/>
          <w:lang w:val="el-GR"/>
        </w:rPr>
        <w:t>με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άλλους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οικονομικούς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φορείς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2"/>
          <w:lang w:val="el-GR"/>
        </w:rPr>
        <w:t>με</w:t>
      </w:r>
      <w:r w:rsidRPr="00D520B5">
        <w:rPr>
          <w:rFonts w:asciiTheme="minorHAnsi" w:hAnsiTheme="minorHAnsi" w:cstheme="minorHAnsi"/>
          <w:lang w:val="el-GR"/>
        </w:rPr>
        <w:t xml:space="preserve"> στόχο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τη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στρέβλωση </w:t>
      </w:r>
      <w:r w:rsidRPr="00D520B5">
        <w:rPr>
          <w:rFonts w:asciiTheme="minorHAnsi" w:hAnsiTheme="minorHAnsi" w:cstheme="minorHAnsi"/>
          <w:lang w:val="el-GR"/>
        </w:rPr>
        <w:t>του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ανταγωνισμού.</w:t>
      </w:r>
    </w:p>
    <w:p w14:paraId="697A39F1" w14:textId="2157764A" w:rsidR="00456079" w:rsidRPr="00D520B5" w:rsidRDefault="00456079" w:rsidP="00C32663">
      <w:pPr>
        <w:pStyle w:val="BodyText"/>
        <w:numPr>
          <w:ilvl w:val="1"/>
          <w:numId w:val="2"/>
        </w:numPr>
        <w:spacing w:before="40"/>
        <w:ind w:right="220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spacing w:val="-1"/>
          <w:lang w:val="el-GR"/>
        </w:rPr>
        <w:t>Δεν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συντρέχει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καμία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από</w:t>
      </w:r>
      <w:r w:rsidRPr="00D520B5">
        <w:rPr>
          <w:rFonts w:asciiTheme="minorHAnsi" w:hAnsiTheme="minorHAnsi" w:cstheme="minorHAnsi"/>
          <w:lang w:val="el-GR"/>
        </w:rPr>
        <w:t xml:space="preserve"> τις </w:t>
      </w:r>
      <w:r w:rsidRPr="00D520B5">
        <w:rPr>
          <w:rFonts w:asciiTheme="minorHAnsi" w:hAnsiTheme="minorHAnsi" w:cstheme="minorHAnsi"/>
          <w:spacing w:val="-1"/>
          <w:lang w:val="el-GR"/>
        </w:rPr>
        <w:t>καταστάσεις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 xml:space="preserve">σύγκρουσης </w:t>
      </w:r>
      <w:r w:rsidRPr="00D520B5">
        <w:rPr>
          <w:rFonts w:asciiTheme="minorHAnsi" w:hAnsiTheme="minorHAnsi" w:cstheme="minorHAnsi"/>
          <w:spacing w:val="-1"/>
          <w:lang w:val="el-GR"/>
        </w:rPr>
        <w:t>συμφερόντων,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λόγω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συμμετοχής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μου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 xml:space="preserve">στη </w:t>
      </w:r>
      <w:r w:rsidRPr="00D520B5">
        <w:rPr>
          <w:rFonts w:asciiTheme="minorHAnsi" w:hAnsiTheme="minorHAnsi" w:cstheme="minorHAnsi"/>
          <w:spacing w:val="-1"/>
          <w:lang w:val="el-GR"/>
        </w:rPr>
        <w:t>διαδικασία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ανάθεσης</w:t>
      </w:r>
      <w:r w:rsidRPr="00D520B5">
        <w:rPr>
          <w:rFonts w:asciiTheme="minorHAnsi" w:hAnsiTheme="minorHAnsi" w:cstheme="minorHAnsi"/>
          <w:lang w:val="el-GR"/>
        </w:rPr>
        <w:t xml:space="preserve"> της</w:t>
      </w:r>
      <w:r w:rsidRPr="00D520B5">
        <w:rPr>
          <w:rFonts w:asciiTheme="minorHAnsi" w:hAnsiTheme="minorHAnsi" w:cstheme="minorHAnsi"/>
          <w:spacing w:val="103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 xml:space="preserve">σύμβασης, </w:t>
      </w:r>
      <w:r w:rsidRPr="00D520B5">
        <w:rPr>
          <w:rFonts w:asciiTheme="minorHAnsi" w:hAnsiTheme="minorHAnsi" w:cstheme="minorHAnsi"/>
          <w:spacing w:val="-1"/>
          <w:lang w:val="el-GR"/>
        </w:rPr>
        <w:t>κατά</w:t>
      </w:r>
      <w:r w:rsidRPr="00D520B5">
        <w:rPr>
          <w:rFonts w:asciiTheme="minorHAnsi" w:hAnsiTheme="minorHAnsi" w:cstheme="minorHAnsi"/>
          <w:lang w:val="el-GR"/>
        </w:rPr>
        <w:t xml:space="preserve"> το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οριζόμενα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στα</w:t>
      </w:r>
      <w:r w:rsidRPr="00D520B5">
        <w:rPr>
          <w:rFonts w:asciiTheme="minorHAnsi" w:hAnsiTheme="minorHAnsi" w:cstheme="minorHAnsi"/>
          <w:lang w:val="el-GR"/>
        </w:rPr>
        <w:t xml:space="preserve"> άρθρα 24 </w:t>
      </w:r>
      <w:r w:rsidRPr="00D520B5">
        <w:rPr>
          <w:rFonts w:asciiTheme="minorHAnsi" w:hAnsiTheme="minorHAnsi" w:cstheme="minorHAnsi"/>
          <w:spacing w:val="-1"/>
          <w:lang w:val="el-GR"/>
        </w:rPr>
        <w:t>του</w:t>
      </w:r>
      <w:r w:rsidRPr="00D520B5">
        <w:rPr>
          <w:rFonts w:asciiTheme="minorHAnsi" w:hAnsiTheme="minorHAnsi" w:cstheme="minorHAnsi"/>
          <w:lang w:val="el-GR"/>
        </w:rPr>
        <w:t xml:space="preserve"> ν.</w:t>
      </w:r>
      <w:r w:rsidRPr="00D520B5">
        <w:rPr>
          <w:rFonts w:asciiTheme="minorHAnsi" w:hAnsiTheme="minorHAnsi" w:cstheme="minorHAnsi"/>
          <w:spacing w:val="-3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4412/2016.</w:t>
      </w:r>
    </w:p>
    <w:p w14:paraId="55FE0C9E" w14:textId="77777777" w:rsidR="00C32663" w:rsidRPr="00C32663" w:rsidRDefault="00456079" w:rsidP="00C32663">
      <w:pPr>
        <w:pStyle w:val="BodyText"/>
        <w:numPr>
          <w:ilvl w:val="1"/>
          <w:numId w:val="2"/>
        </w:numPr>
        <w:tabs>
          <w:tab w:val="left" w:pos="354"/>
        </w:tabs>
        <w:spacing w:before="1" w:line="219" w:lineRule="exact"/>
        <w:ind w:right="228"/>
        <w:jc w:val="both"/>
        <w:rPr>
          <w:rFonts w:asciiTheme="minorHAnsi" w:hAnsiTheme="minorHAnsi" w:cstheme="minorHAnsi"/>
          <w:lang w:val="el-GR"/>
        </w:rPr>
      </w:pPr>
      <w:r w:rsidRPr="00C32663">
        <w:rPr>
          <w:rFonts w:asciiTheme="minorHAnsi" w:hAnsiTheme="minorHAnsi" w:cstheme="minorHAnsi"/>
          <w:spacing w:val="-1"/>
          <w:lang w:val="el-GR"/>
        </w:rPr>
        <w:t>Δεν</w:t>
      </w:r>
      <w:r w:rsidRPr="00C32663">
        <w:rPr>
          <w:rFonts w:asciiTheme="minorHAnsi" w:hAnsiTheme="minorHAnsi" w:cstheme="minorHAnsi"/>
          <w:lang w:val="el-GR"/>
        </w:rPr>
        <w:t xml:space="preserve"> έχω </w:t>
      </w:r>
      <w:r w:rsidRPr="00C32663">
        <w:rPr>
          <w:rFonts w:asciiTheme="minorHAnsi" w:hAnsiTheme="minorHAnsi" w:cstheme="minorHAnsi"/>
          <w:spacing w:val="-1"/>
          <w:lang w:val="el-GR"/>
        </w:rPr>
        <w:t>παράσχει</w:t>
      </w:r>
      <w:r w:rsidRPr="00C32663">
        <w:rPr>
          <w:rFonts w:asciiTheme="minorHAnsi" w:hAnsiTheme="minorHAnsi" w:cstheme="minorHAnsi"/>
          <w:lang w:val="el-GR"/>
        </w:rPr>
        <w:t xml:space="preserve"> ή άλλη</w:t>
      </w:r>
      <w:r w:rsidRPr="00C32663">
        <w:rPr>
          <w:rFonts w:asciiTheme="minorHAnsi" w:hAnsiTheme="minorHAnsi" w:cstheme="minorHAnsi"/>
          <w:spacing w:val="-1"/>
          <w:lang w:val="el-GR"/>
        </w:rPr>
        <w:t xml:space="preserve"> συνδεδεμένη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με</w:t>
      </w:r>
      <w:r w:rsidRPr="00C32663">
        <w:rPr>
          <w:rFonts w:asciiTheme="minorHAnsi" w:hAnsiTheme="minorHAnsi" w:cstheme="minorHAnsi"/>
          <w:lang w:val="el-GR"/>
        </w:rPr>
        <w:t xml:space="preserve"> εμένα</w:t>
      </w:r>
      <w:r w:rsidRPr="00C32663">
        <w:rPr>
          <w:rFonts w:asciiTheme="minorHAnsi" w:hAnsiTheme="minorHAnsi" w:cstheme="minorHAnsi"/>
          <w:spacing w:val="1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επιχείρηση</w:t>
      </w:r>
      <w:r w:rsidRPr="00C32663">
        <w:rPr>
          <w:rFonts w:asciiTheme="minorHAnsi" w:hAnsiTheme="minorHAnsi" w:cstheme="minorHAnsi"/>
          <w:lang w:val="el-GR"/>
        </w:rPr>
        <w:t xml:space="preserve"> συμβουλές</w:t>
      </w:r>
      <w:r w:rsidRPr="00C32663">
        <w:rPr>
          <w:rFonts w:asciiTheme="minorHAnsi" w:hAnsiTheme="minorHAnsi" w:cstheme="minorHAnsi"/>
          <w:spacing w:val="2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 xml:space="preserve">στην </w:t>
      </w:r>
      <w:r w:rsidRPr="00C32663">
        <w:rPr>
          <w:rFonts w:asciiTheme="minorHAnsi" w:hAnsiTheme="minorHAnsi" w:cstheme="minorHAnsi"/>
          <w:spacing w:val="-1"/>
          <w:lang w:val="el-GR"/>
        </w:rPr>
        <w:t>Αναθέτουσα</w:t>
      </w:r>
      <w:r w:rsidRPr="00C32663">
        <w:rPr>
          <w:rFonts w:asciiTheme="minorHAnsi" w:hAnsiTheme="minorHAnsi" w:cstheme="minorHAnsi"/>
          <w:spacing w:val="1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 xml:space="preserve">Αρχή </w:t>
      </w:r>
      <w:r w:rsidRPr="00C32663">
        <w:rPr>
          <w:rFonts w:asciiTheme="minorHAnsi" w:hAnsiTheme="minorHAnsi" w:cstheme="minorHAnsi"/>
          <w:lang w:val="el-GR"/>
        </w:rPr>
        <w:t>ή</w:t>
      </w:r>
      <w:r w:rsidRPr="00C32663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έχω</w:t>
      </w:r>
      <w:r w:rsidRPr="00C32663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με</w:t>
      </w:r>
      <w:r w:rsidRPr="00C32663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 xml:space="preserve">άλλο </w:t>
      </w:r>
      <w:r w:rsidRPr="00C32663">
        <w:rPr>
          <w:rFonts w:asciiTheme="minorHAnsi" w:hAnsiTheme="minorHAnsi" w:cstheme="minorHAnsi"/>
          <w:spacing w:val="-1"/>
          <w:lang w:val="el-GR"/>
        </w:rPr>
        <w:t>τρόπο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αναμειχθεί</w:t>
      </w:r>
      <w:r w:rsidR="00C32663" w:rsidRPr="00C32663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στην</w:t>
      </w:r>
      <w:r w:rsidRPr="00C32663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προετοιμασία</w:t>
      </w:r>
      <w:r w:rsidRPr="00C32663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της</w:t>
      </w:r>
      <w:r w:rsidRPr="00C32663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διαδικασίας</w:t>
      </w:r>
      <w:r w:rsidRPr="00C32663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σύναψης</w:t>
      </w:r>
      <w:r w:rsidRPr="00C32663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της</w:t>
      </w:r>
      <w:r w:rsidRPr="00C32663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σύμβασης</w:t>
      </w:r>
      <w:r w:rsidRPr="00C32663">
        <w:rPr>
          <w:rFonts w:asciiTheme="minorHAnsi" w:hAnsiTheme="minorHAnsi" w:cstheme="minorHAnsi"/>
          <w:spacing w:val="30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–[πλην</w:t>
      </w:r>
      <w:r w:rsidRPr="00C32663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αυτών</w:t>
      </w:r>
      <w:r w:rsidRPr="00C32663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που</w:t>
      </w:r>
      <w:r w:rsidRPr="00C32663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έχουν</w:t>
      </w:r>
      <w:r w:rsidRPr="00C32663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δημοσίως</w:t>
      </w:r>
      <w:r w:rsidRPr="00C32663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γνωστοποιηθεί</w:t>
      </w:r>
      <w:r w:rsidRPr="00C32663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εντός</w:t>
      </w:r>
      <w:r w:rsidRPr="00C32663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του</w:t>
      </w:r>
      <w:r w:rsidRPr="00C32663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πλαισίου</w:t>
      </w:r>
      <w:r w:rsidRPr="00C32663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του</w:t>
      </w:r>
      <w:r w:rsidRPr="00C32663">
        <w:rPr>
          <w:rFonts w:asciiTheme="minorHAnsi" w:hAnsiTheme="minorHAnsi" w:cstheme="minorHAnsi"/>
          <w:spacing w:val="99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άρθρου</w:t>
      </w:r>
      <w:r w:rsidRPr="00C32663">
        <w:rPr>
          <w:rFonts w:asciiTheme="minorHAnsi" w:hAnsiTheme="minorHAnsi" w:cstheme="minorHAnsi"/>
          <w:lang w:val="el-GR"/>
        </w:rPr>
        <w:t xml:space="preserve"> 46 </w:t>
      </w:r>
      <w:r w:rsidRPr="00C32663">
        <w:rPr>
          <w:rFonts w:asciiTheme="minorHAnsi" w:hAnsiTheme="minorHAnsi" w:cstheme="minorHAnsi"/>
          <w:spacing w:val="-1"/>
          <w:lang w:val="el-GR"/>
        </w:rPr>
        <w:t>του</w:t>
      </w:r>
      <w:r w:rsidRPr="00C32663">
        <w:rPr>
          <w:rFonts w:asciiTheme="minorHAnsi" w:hAnsiTheme="minorHAnsi" w:cstheme="minorHAnsi"/>
          <w:lang w:val="el-GR"/>
        </w:rPr>
        <w:t xml:space="preserve"> ν. 4412/2016]- </w:t>
      </w:r>
      <w:r w:rsidRPr="00C32663">
        <w:rPr>
          <w:rFonts w:asciiTheme="minorHAnsi" w:hAnsiTheme="minorHAnsi" w:cstheme="minorHAnsi"/>
          <w:spacing w:val="-2"/>
          <w:lang w:val="el-GR"/>
        </w:rPr>
        <w:t>κατά</w:t>
      </w:r>
      <w:r w:rsidRPr="00C32663">
        <w:rPr>
          <w:rFonts w:asciiTheme="minorHAnsi" w:hAnsiTheme="minorHAnsi" w:cstheme="minorHAnsi"/>
          <w:lang w:val="el-GR"/>
        </w:rPr>
        <w:t xml:space="preserve"> το</w:t>
      </w:r>
      <w:r w:rsidRPr="00C32663">
        <w:rPr>
          <w:rFonts w:asciiTheme="minorHAnsi" w:hAnsiTheme="minorHAnsi" w:cstheme="minorHAnsi"/>
          <w:spacing w:val="1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οριζόμενα</w:t>
      </w:r>
      <w:r w:rsidRPr="00C32663">
        <w:rPr>
          <w:rFonts w:asciiTheme="minorHAnsi" w:hAnsiTheme="minorHAnsi" w:cstheme="minorHAnsi"/>
          <w:spacing w:val="1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στα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άρθρα</w:t>
      </w:r>
      <w:r w:rsidRPr="00C32663">
        <w:rPr>
          <w:rFonts w:asciiTheme="minorHAnsi" w:hAnsiTheme="minorHAnsi" w:cstheme="minorHAnsi"/>
          <w:lang w:val="el-GR"/>
        </w:rPr>
        <w:t xml:space="preserve"> 48 </w:t>
      </w:r>
      <w:r w:rsidRPr="00C32663">
        <w:rPr>
          <w:rFonts w:asciiTheme="minorHAnsi" w:hAnsiTheme="minorHAnsi" w:cstheme="minorHAnsi"/>
          <w:spacing w:val="-1"/>
          <w:lang w:val="el-GR"/>
        </w:rPr>
        <w:t>του</w:t>
      </w:r>
      <w:r w:rsidRPr="00C32663">
        <w:rPr>
          <w:rFonts w:asciiTheme="minorHAnsi" w:hAnsiTheme="minorHAnsi" w:cstheme="minorHAnsi"/>
          <w:lang w:val="el-GR"/>
        </w:rPr>
        <w:t xml:space="preserve"> ν. 4412/2016.</w:t>
      </w:r>
    </w:p>
    <w:p w14:paraId="13002605" w14:textId="77777777" w:rsidR="00C32663" w:rsidRPr="00C32663" w:rsidRDefault="00456079" w:rsidP="00C32663">
      <w:pPr>
        <w:pStyle w:val="BodyText"/>
        <w:numPr>
          <w:ilvl w:val="1"/>
          <w:numId w:val="2"/>
        </w:numPr>
        <w:tabs>
          <w:tab w:val="left" w:pos="354"/>
        </w:tabs>
        <w:spacing w:before="1" w:line="219" w:lineRule="exact"/>
        <w:ind w:right="228"/>
        <w:jc w:val="both"/>
        <w:rPr>
          <w:rFonts w:asciiTheme="minorHAnsi" w:hAnsiTheme="minorHAnsi" w:cstheme="minorHAnsi"/>
          <w:lang w:val="el-GR"/>
        </w:rPr>
      </w:pPr>
      <w:r w:rsidRPr="00C32663">
        <w:rPr>
          <w:rFonts w:asciiTheme="minorHAnsi" w:hAnsiTheme="minorHAnsi" w:cstheme="minorHAnsi"/>
          <w:spacing w:val="-1"/>
          <w:lang w:val="el-GR"/>
        </w:rPr>
        <w:t>Δεν</w:t>
      </w:r>
      <w:r w:rsidRPr="00C32663">
        <w:rPr>
          <w:rFonts w:asciiTheme="minorHAnsi" w:hAnsiTheme="minorHAnsi" w:cstheme="minorHAnsi"/>
          <w:spacing w:val="5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έχω</w:t>
      </w:r>
      <w:r w:rsidRPr="00C32663">
        <w:rPr>
          <w:rFonts w:asciiTheme="minorHAnsi" w:hAnsiTheme="minorHAnsi" w:cstheme="minorHAnsi"/>
          <w:spacing w:val="3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επιδείξει</w:t>
      </w:r>
      <w:r w:rsidRPr="00C32663">
        <w:rPr>
          <w:rFonts w:asciiTheme="minorHAnsi" w:hAnsiTheme="minorHAnsi" w:cstheme="minorHAnsi"/>
          <w:spacing w:val="5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σοβαρή</w:t>
      </w:r>
      <w:r w:rsidRPr="00C32663">
        <w:rPr>
          <w:rFonts w:asciiTheme="minorHAnsi" w:hAnsiTheme="minorHAnsi" w:cstheme="minorHAnsi"/>
          <w:spacing w:val="3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ή</w:t>
      </w:r>
      <w:r w:rsidRPr="00C32663">
        <w:rPr>
          <w:rFonts w:asciiTheme="minorHAnsi" w:hAnsiTheme="minorHAnsi" w:cstheme="minorHAnsi"/>
          <w:spacing w:val="4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επαναλαμβανόμενη</w:t>
      </w:r>
      <w:r w:rsidRPr="00C32663">
        <w:rPr>
          <w:rFonts w:asciiTheme="minorHAnsi" w:hAnsiTheme="minorHAnsi" w:cstheme="minorHAnsi"/>
          <w:spacing w:val="4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πλημμέλεια</w:t>
      </w:r>
      <w:r w:rsidRPr="00C32663">
        <w:rPr>
          <w:rFonts w:asciiTheme="minorHAnsi" w:hAnsiTheme="minorHAnsi" w:cstheme="minorHAnsi"/>
          <w:spacing w:val="5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κατά</w:t>
      </w:r>
      <w:r w:rsidRPr="00C32663">
        <w:rPr>
          <w:rFonts w:asciiTheme="minorHAnsi" w:hAnsiTheme="minorHAnsi" w:cstheme="minorHAnsi"/>
          <w:spacing w:val="5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την</w:t>
      </w:r>
      <w:r w:rsidRPr="00C32663">
        <w:rPr>
          <w:rFonts w:asciiTheme="minorHAnsi" w:hAnsiTheme="minorHAnsi" w:cstheme="minorHAnsi"/>
          <w:spacing w:val="5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εκτέλεση</w:t>
      </w:r>
      <w:r w:rsidRPr="00C32663">
        <w:rPr>
          <w:rFonts w:asciiTheme="minorHAnsi" w:hAnsiTheme="minorHAnsi" w:cstheme="minorHAnsi"/>
          <w:spacing w:val="1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ουσιώδους</w:t>
      </w:r>
      <w:r w:rsidRPr="00C32663">
        <w:rPr>
          <w:rFonts w:asciiTheme="minorHAnsi" w:hAnsiTheme="minorHAnsi" w:cstheme="minorHAnsi"/>
          <w:spacing w:val="5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απαίτησης</w:t>
      </w:r>
      <w:r w:rsidRPr="00C32663">
        <w:rPr>
          <w:rFonts w:asciiTheme="minorHAnsi" w:hAnsiTheme="minorHAnsi" w:cstheme="minorHAnsi"/>
          <w:spacing w:val="4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στο</w:t>
      </w:r>
      <w:r w:rsidRPr="00C32663">
        <w:rPr>
          <w:rFonts w:asciiTheme="minorHAnsi" w:hAnsiTheme="minorHAnsi" w:cstheme="minorHAnsi"/>
          <w:spacing w:val="3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πλαίσιο</w:t>
      </w:r>
      <w:r w:rsidRPr="00C32663">
        <w:rPr>
          <w:rFonts w:asciiTheme="minorHAnsi" w:hAnsiTheme="minorHAnsi" w:cstheme="minorHAnsi"/>
          <w:spacing w:val="3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προηγούμενης</w:t>
      </w:r>
      <w:r w:rsidRPr="00C32663">
        <w:rPr>
          <w:rFonts w:asciiTheme="minorHAnsi" w:hAnsiTheme="minorHAnsi" w:cstheme="minorHAnsi"/>
          <w:spacing w:val="103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δημοσιάς</w:t>
      </w:r>
      <w:r w:rsidRPr="00C32663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σύμβασης,</w:t>
      </w:r>
      <w:r w:rsidRPr="00C32663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προηγούμενης</w:t>
      </w:r>
      <w:r w:rsidRPr="00C32663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σύμβασης</w:t>
      </w:r>
      <w:r w:rsidRPr="00C32663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με</w:t>
      </w:r>
      <w:r w:rsidRPr="00C32663">
        <w:rPr>
          <w:rFonts w:asciiTheme="minorHAnsi" w:hAnsiTheme="minorHAnsi" w:cstheme="minorHAnsi"/>
          <w:spacing w:val="16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αναθέτοντα</w:t>
      </w:r>
      <w:r w:rsidRPr="00C32663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φορέα</w:t>
      </w:r>
      <w:r w:rsidRPr="00C32663">
        <w:rPr>
          <w:rFonts w:asciiTheme="minorHAnsi" w:hAnsiTheme="minorHAnsi" w:cstheme="minorHAnsi"/>
          <w:spacing w:val="20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ή</w:t>
      </w:r>
      <w:r w:rsidRPr="00C32663">
        <w:rPr>
          <w:rFonts w:asciiTheme="minorHAnsi" w:hAnsiTheme="minorHAnsi" w:cstheme="minorHAnsi"/>
          <w:spacing w:val="18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προηγούμενης</w:t>
      </w:r>
      <w:r w:rsidRPr="00C32663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σύμβασης</w:t>
      </w:r>
      <w:r w:rsidRPr="00C32663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παραχώρησης</w:t>
      </w:r>
      <w:r w:rsidRPr="00C32663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που</w:t>
      </w:r>
      <w:r w:rsidRPr="00C32663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είχε</w:t>
      </w:r>
      <w:r w:rsidRPr="00C32663">
        <w:rPr>
          <w:rFonts w:asciiTheme="minorHAnsi" w:hAnsiTheme="minorHAnsi" w:cstheme="minorHAnsi"/>
          <w:spacing w:val="18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ως</w:t>
      </w:r>
      <w:r w:rsidRPr="00C32663">
        <w:rPr>
          <w:rFonts w:asciiTheme="minorHAnsi" w:hAnsiTheme="minorHAnsi" w:cstheme="minorHAnsi"/>
          <w:spacing w:val="16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αποτέλεσμα</w:t>
      </w:r>
      <w:r w:rsidRPr="00C32663">
        <w:rPr>
          <w:rFonts w:asciiTheme="minorHAnsi" w:hAnsiTheme="minorHAnsi" w:cstheme="minorHAnsi"/>
          <w:spacing w:val="81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την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πρόωρη καταγγελία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της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προηγούμενης</w:t>
      </w:r>
      <w:r w:rsidRPr="00C32663">
        <w:rPr>
          <w:rFonts w:asciiTheme="minorHAnsi" w:hAnsiTheme="minorHAnsi" w:cstheme="minorHAnsi"/>
          <w:lang w:val="el-GR"/>
        </w:rPr>
        <w:t xml:space="preserve"> σύμβασης,</w:t>
      </w:r>
      <w:r w:rsidRPr="00C32663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αποζημιώσεις</w:t>
      </w:r>
      <w:r w:rsidRPr="00C32663">
        <w:rPr>
          <w:rFonts w:asciiTheme="minorHAnsi" w:hAnsiTheme="minorHAnsi" w:cstheme="minorHAnsi"/>
          <w:lang w:val="el-GR"/>
        </w:rPr>
        <w:t xml:space="preserve"> ή άλλες </w:t>
      </w:r>
      <w:r w:rsidRPr="00C32663">
        <w:rPr>
          <w:rFonts w:asciiTheme="minorHAnsi" w:hAnsiTheme="minorHAnsi" w:cstheme="minorHAnsi"/>
          <w:spacing w:val="-1"/>
          <w:lang w:val="el-GR"/>
        </w:rPr>
        <w:t>παρόμοιες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κυρώσεις.</w:t>
      </w:r>
    </w:p>
    <w:p w14:paraId="325694F8" w14:textId="77777777" w:rsidR="00C32663" w:rsidRPr="00C32663" w:rsidRDefault="00456079" w:rsidP="00C32663">
      <w:pPr>
        <w:pStyle w:val="BodyText"/>
        <w:numPr>
          <w:ilvl w:val="1"/>
          <w:numId w:val="2"/>
        </w:numPr>
        <w:tabs>
          <w:tab w:val="left" w:pos="354"/>
        </w:tabs>
        <w:spacing w:before="1" w:line="219" w:lineRule="exact"/>
        <w:ind w:right="228"/>
        <w:jc w:val="both"/>
        <w:rPr>
          <w:rFonts w:asciiTheme="minorHAnsi" w:hAnsiTheme="minorHAnsi" w:cstheme="minorHAnsi"/>
          <w:lang w:val="el-GR"/>
        </w:rPr>
      </w:pPr>
      <w:r w:rsidRPr="00C32663">
        <w:rPr>
          <w:rFonts w:asciiTheme="minorHAnsi" w:hAnsiTheme="minorHAnsi" w:cstheme="minorHAnsi"/>
          <w:spacing w:val="-1"/>
          <w:lang w:val="el-GR"/>
        </w:rPr>
        <w:t>Δεν</w:t>
      </w:r>
      <w:r w:rsidRPr="00C32663">
        <w:rPr>
          <w:rFonts w:asciiTheme="minorHAnsi" w:hAnsiTheme="minorHAnsi" w:cstheme="minorHAnsi"/>
          <w:lang w:val="el-GR"/>
        </w:rPr>
        <w:t xml:space="preserve"> έχω </w:t>
      </w:r>
      <w:r w:rsidRPr="00C32663">
        <w:rPr>
          <w:rFonts w:asciiTheme="minorHAnsi" w:hAnsiTheme="minorHAnsi" w:cstheme="minorHAnsi"/>
          <w:spacing w:val="-1"/>
          <w:lang w:val="el-GR"/>
        </w:rPr>
        <w:t>κριθεί</w:t>
      </w:r>
      <w:r w:rsidRPr="00C32663">
        <w:rPr>
          <w:rFonts w:asciiTheme="minorHAnsi" w:hAnsiTheme="minorHAnsi" w:cstheme="minorHAnsi"/>
          <w:lang w:val="el-GR"/>
        </w:rPr>
        <w:t xml:space="preserve"> ένοχος </w:t>
      </w:r>
      <w:r w:rsidRPr="00C32663">
        <w:rPr>
          <w:rFonts w:asciiTheme="minorHAnsi" w:hAnsiTheme="minorHAnsi" w:cstheme="minorHAnsi"/>
          <w:spacing w:val="-1"/>
          <w:lang w:val="el-GR"/>
        </w:rPr>
        <w:t>σοβαρών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ψευδών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δηλώσεων</w:t>
      </w:r>
      <w:r w:rsidRPr="00C32663">
        <w:rPr>
          <w:rFonts w:asciiTheme="minorHAnsi" w:hAnsiTheme="minorHAnsi" w:cstheme="minorHAnsi"/>
          <w:lang w:val="el-GR"/>
        </w:rPr>
        <w:t xml:space="preserve"> κατά </w:t>
      </w:r>
      <w:r w:rsidRPr="00C32663">
        <w:rPr>
          <w:rFonts w:asciiTheme="minorHAnsi" w:hAnsiTheme="minorHAnsi" w:cstheme="minorHAnsi"/>
          <w:spacing w:val="-1"/>
          <w:lang w:val="el-GR"/>
        </w:rPr>
        <w:t>την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 xml:space="preserve">παροχή </w:t>
      </w:r>
      <w:r w:rsidRPr="00C32663">
        <w:rPr>
          <w:rFonts w:asciiTheme="minorHAnsi" w:hAnsiTheme="minorHAnsi" w:cstheme="minorHAnsi"/>
          <w:lang w:val="el-GR"/>
        </w:rPr>
        <w:t xml:space="preserve">των </w:t>
      </w:r>
      <w:r w:rsidRPr="00C32663">
        <w:rPr>
          <w:rFonts w:asciiTheme="minorHAnsi" w:hAnsiTheme="minorHAnsi" w:cstheme="minorHAnsi"/>
          <w:spacing w:val="-1"/>
          <w:lang w:val="el-GR"/>
        </w:rPr>
        <w:t>πληροφοριών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που</w:t>
      </w:r>
      <w:r w:rsidR="00C32663" w:rsidRPr="00C32663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απαιτούνται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για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την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εξακρίβωση</w:t>
      </w:r>
      <w:r w:rsidRPr="00C32663">
        <w:rPr>
          <w:rFonts w:asciiTheme="minorHAnsi" w:hAnsiTheme="minorHAnsi" w:cstheme="minorHAnsi"/>
          <w:spacing w:val="103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της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απουσίας</w:t>
      </w:r>
      <w:r w:rsidRPr="00C32663">
        <w:rPr>
          <w:rFonts w:asciiTheme="minorHAnsi" w:hAnsiTheme="minorHAnsi" w:cstheme="minorHAnsi"/>
          <w:lang w:val="el-GR"/>
        </w:rPr>
        <w:t xml:space="preserve"> των </w:t>
      </w:r>
      <w:r w:rsidRPr="00C32663">
        <w:rPr>
          <w:rFonts w:asciiTheme="minorHAnsi" w:hAnsiTheme="minorHAnsi" w:cstheme="minorHAnsi"/>
          <w:spacing w:val="-1"/>
          <w:lang w:val="el-GR"/>
        </w:rPr>
        <w:t>λόγων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αποκλεισμού</w:t>
      </w:r>
      <w:r w:rsidRPr="00C32663">
        <w:rPr>
          <w:rFonts w:asciiTheme="minorHAnsi" w:hAnsiTheme="minorHAnsi" w:cstheme="minorHAnsi"/>
          <w:lang w:val="el-GR"/>
        </w:rPr>
        <w:t xml:space="preserve"> ή</w:t>
      </w:r>
      <w:r w:rsidRPr="00C32663">
        <w:rPr>
          <w:rFonts w:asciiTheme="minorHAnsi" w:hAnsiTheme="minorHAnsi" w:cstheme="minorHAnsi"/>
          <w:spacing w:val="-1"/>
          <w:lang w:val="el-GR"/>
        </w:rPr>
        <w:t xml:space="preserve"> την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πλήρωση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των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κριτηρίων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επιλογής</w:t>
      </w:r>
      <w:r w:rsidRPr="00C32663">
        <w:rPr>
          <w:rFonts w:asciiTheme="minorHAnsi" w:hAnsiTheme="minorHAnsi" w:cstheme="minorHAnsi"/>
          <w:lang w:val="el-GR"/>
        </w:rPr>
        <w:t xml:space="preserve"> και </w:t>
      </w:r>
      <w:r w:rsidRPr="00C32663">
        <w:rPr>
          <w:rFonts w:asciiTheme="minorHAnsi" w:hAnsiTheme="minorHAnsi" w:cstheme="minorHAnsi"/>
          <w:spacing w:val="-1"/>
          <w:lang w:val="el-GR"/>
        </w:rPr>
        <w:t>δεν</w:t>
      </w:r>
      <w:r w:rsidRPr="00C32663">
        <w:rPr>
          <w:rFonts w:asciiTheme="minorHAnsi" w:hAnsiTheme="minorHAnsi" w:cstheme="minorHAnsi"/>
          <w:lang w:val="el-GR"/>
        </w:rPr>
        <w:t xml:space="preserve"> έχω</w:t>
      </w:r>
      <w:r w:rsidRPr="00C32663">
        <w:rPr>
          <w:rFonts w:asciiTheme="minorHAnsi" w:hAnsiTheme="minorHAnsi" w:cstheme="minorHAnsi"/>
          <w:spacing w:val="-1"/>
          <w:lang w:val="el-GR"/>
        </w:rPr>
        <w:t xml:space="preserve"> αποκρύψει</w:t>
      </w:r>
      <w:r w:rsidRPr="00C32663">
        <w:rPr>
          <w:rFonts w:asciiTheme="minorHAnsi" w:hAnsiTheme="minorHAnsi" w:cstheme="minorHAnsi"/>
          <w:lang w:val="el-GR"/>
        </w:rPr>
        <w:t xml:space="preserve"> τις </w:t>
      </w:r>
      <w:r w:rsidRPr="00C32663">
        <w:rPr>
          <w:rFonts w:asciiTheme="minorHAnsi" w:hAnsiTheme="minorHAnsi" w:cstheme="minorHAnsi"/>
          <w:spacing w:val="-1"/>
          <w:lang w:val="el-GR"/>
        </w:rPr>
        <w:t>πληροφορίες</w:t>
      </w:r>
      <w:r w:rsidRPr="00C32663">
        <w:rPr>
          <w:rFonts w:asciiTheme="minorHAnsi" w:hAnsiTheme="minorHAnsi" w:cstheme="minorHAnsi"/>
          <w:lang w:val="el-GR"/>
        </w:rPr>
        <w:t xml:space="preserve"> αυτές.</w:t>
      </w:r>
    </w:p>
    <w:p w14:paraId="00150F7F" w14:textId="6BFC68F4" w:rsidR="00C32663" w:rsidRPr="00C32663" w:rsidRDefault="00456079" w:rsidP="00C32663">
      <w:pPr>
        <w:pStyle w:val="BodyText"/>
        <w:numPr>
          <w:ilvl w:val="1"/>
          <w:numId w:val="2"/>
        </w:numPr>
        <w:tabs>
          <w:tab w:val="left" w:pos="354"/>
        </w:tabs>
        <w:spacing w:before="1" w:line="219" w:lineRule="exact"/>
        <w:ind w:right="229"/>
        <w:jc w:val="both"/>
        <w:rPr>
          <w:rFonts w:asciiTheme="minorHAnsi" w:hAnsiTheme="minorHAnsi" w:cstheme="minorHAnsi"/>
          <w:lang w:val="el-GR"/>
        </w:rPr>
      </w:pPr>
      <w:r w:rsidRPr="00C32663">
        <w:rPr>
          <w:rFonts w:asciiTheme="minorHAnsi" w:hAnsiTheme="minorHAnsi" w:cstheme="minorHAnsi"/>
          <w:spacing w:val="-1"/>
          <w:lang w:val="el-GR"/>
        </w:rPr>
        <w:t>Δεν</w:t>
      </w:r>
      <w:r w:rsidRPr="00C32663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έχω</w:t>
      </w:r>
      <w:r w:rsidRPr="00C32663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επιχειρήσει</w:t>
      </w:r>
      <w:r w:rsidRPr="00C32663">
        <w:rPr>
          <w:rFonts w:asciiTheme="minorHAnsi" w:hAnsiTheme="minorHAnsi" w:cstheme="minorHAnsi"/>
          <w:spacing w:val="20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να</w:t>
      </w:r>
      <w:r w:rsidRPr="00C32663">
        <w:rPr>
          <w:rFonts w:asciiTheme="minorHAnsi" w:hAnsiTheme="minorHAnsi" w:cstheme="minorHAnsi"/>
          <w:spacing w:val="20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επηρεάσω</w:t>
      </w:r>
      <w:r w:rsidRPr="00C32663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με</w:t>
      </w:r>
      <w:r w:rsidRPr="00C32663">
        <w:rPr>
          <w:rFonts w:asciiTheme="minorHAnsi" w:hAnsiTheme="minorHAnsi" w:cstheme="minorHAnsi"/>
          <w:spacing w:val="18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αθέμιτο</w:t>
      </w:r>
      <w:r w:rsidRPr="00C32663">
        <w:rPr>
          <w:rFonts w:asciiTheme="minorHAnsi" w:hAnsiTheme="minorHAnsi" w:cstheme="minorHAnsi"/>
          <w:spacing w:val="20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τρόπο</w:t>
      </w:r>
      <w:r w:rsidRPr="00C32663">
        <w:rPr>
          <w:rFonts w:asciiTheme="minorHAnsi" w:hAnsiTheme="minorHAnsi" w:cstheme="minorHAnsi"/>
          <w:spacing w:val="18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τη</w:t>
      </w:r>
      <w:r w:rsidRPr="00C32663">
        <w:rPr>
          <w:rFonts w:asciiTheme="minorHAnsi" w:hAnsiTheme="minorHAnsi" w:cstheme="minorHAnsi"/>
          <w:spacing w:val="18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διαδικασία</w:t>
      </w:r>
      <w:r w:rsidRPr="00C32663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λήψης</w:t>
      </w:r>
      <w:r w:rsidRPr="00C32663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αποφάσεων</w:t>
      </w:r>
      <w:r w:rsidRPr="00C32663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της</w:t>
      </w:r>
      <w:r w:rsidRPr="00C32663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αναθέτουσας</w:t>
      </w:r>
      <w:r w:rsidRPr="00C32663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αρχής,</w:t>
      </w:r>
      <w:r w:rsidRPr="00C32663">
        <w:rPr>
          <w:rFonts w:asciiTheme="minorHAnsi" w:hAnsiTheme="minorHAnsi" w:cstheme="minorHAnsi"/>
          <w:spacing w:val="20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να</w:t>
      </w:r>
      <w:r w:rsidRPr="00C32663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αποκτήσω</w:t>
      </w:r>
      <w:r w:rsidRPr="00C32663">
        <w:rPr>
          <w:rFonts w:asciiTheme="minorHAnsi" w:hAnsiTheme="minorHAnsi" w:cstheme="minorHAnsi"/>
          <w:spacing w:val="111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εμπιστευτικές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πληροφορίες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που</w:t>
      </w:r>
      <w:r w:rsidRPr="00C32663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ενδέχεται</w:t>
      </w:r>
      <w:r w:rsidRPr="00C32663">
        <w:rPr>
          <w:rFonts w:asciiTheme="minorHAnsi" w:hAnsiTheme="minorHAnsi" w:cstheme="minorHAnsi"/>
          <w:lang w:val="el-GR"/>
        </w:rPr>
        <w:t xml:space="preserve"> να </w:t>
      </w:r>
      <w:r w:rsidRPr="00C32663">
        <w:rPr>
          <w:rFonts w:asciiTheme="minorHAnsi" w:hAnsiTheme="minorHAnsi" w:cstheme="minorHAnsi"/>
          <w:spacing w:val="-1"/>
          <w:lang w:val="el-GR"/>
        </w:rPr>
        <w:t>μου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αποφέρουν</w:t>
      </w:r>
      <w:r w:rsidRPr="00C32663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αθέμιτο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πλεονέκτημα</w:t>
      </w:r>
      <w:r w:rsidRPr="00C32663">
        <w:rPr>
          <w:rFonts w:asciiTheme="minorHAnsi" w:hAnsiTheme="minorHAnsi" w:cstheme="minorHAnsi"/>
          <w:lang w:val="el-GR"/>
        </w:rPr>
        <w:t xml:space="preserve"> στη </w:t>
      </w:r>
      <w:r w:rsidRPr="00C32663">
        <w:rPr>
          <w:rFonts w:asciiTheme="minorHAnsi" w:hAnsiTheme="minorHAnsi" w:cstheme="minorHAnsi"/>
          <w:spacing w:val="-1"/>
          <w:lang w:val="el-GR"/>
        </w:rPr>
        <w:t>διαδικασία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σύναψης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σύμβασης</w:t>
      </w:r>
      <w:r w:rsidRPr="00C32663">
        <w:rPr>
          <w:rFonts w:asciiTheme="minorHAnsi" w:hAnsiTheme="minorHAnsi" w:cstheme="minorHAnsi"/>
          <w:lang w:val="el-GR"/>
        </w:rPr>
        <w:t xml:space="preserve"> ή</w:t>
      </w:r>
      <w:r w:rsidRPr="00C32663">
        <w:rPr>
          <w:rFonts w:asciiTheme="minorHAnsi" w:hAnsiTheme="minorHAnsi" w:cstheme="minorHAnsi"/>
          <w:spacing w:val="-1"/>
          <w:lang w:val="el-GR"/>
        </w:rPr>
        <w:t xml:space="preserve"> να</w:t>
      </w:r>
      <w:r w:rsidR="00C32663" w:rsidRPr="00C32663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παράσχω</w:t>
      </w:r>
      <w:r w:rsidRPr="00C32663">
        <w:rPr>
          <w:rFonts w:asciiTheme="minorHAnsi" w:hAnsiTheme="minorHAnsi" w:cstheme="minorHAnsi"/>
          <w:spacing w:val="4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εξ</w:t>
      </w:r>
      <w:r w:rsidRPr="00C32663">
        <w:rPr>
          <w:rFonts w:asciiTheme="minorHAnsi" w:hAnsiTheme="minorHAnsi" w:cstheme="minorHAnsi"/>
          <w:spacing w:val="3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αμελείας</w:t>
      </w:r>
      <w:r w:rsidRPr="00C32663">
        <w:rPr>
          <w:rFonts w:asciiTheme="minorHAnsi" w:hAnsiTheme="minorHAnsi" w:cstheme="minorHAnsi"/>
          <w:spacing w:val="5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παραπλανητικές</w:t>
      </w:r>
      <w:r w:rsidRPr="00C32663">
        <w:rPr>
          <w:rFonts w:asciiTheme="minorHAnsi" w:hAnsiTheme="minorHAnsi" w:cstheme="minorHAnsi"/>
          <w:spacing w:val="8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πληροφορίες</w:t>
      </w:r>
      <w:r w:rsidRPr="00C32663">
        <w:rPr>
          <w:rFonts w:asciiTheme="minorHAnsi" w:hAnsiTheme="minorHAnsi" w:cstheme="minorHAnsi"/>
          <w:spacing w:val="4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που</w:t>
      </w:r>
      <w:r w:rsidRPr="00C32663">
        <w:rPr>
          <w:rFonts w:asciiTheme="minorHAnsi" w:hAnsiTheme="minorHAnsi" w:cstheme="minorHAnsi"/>
          <w:spacing w:val="5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ενδέχεται</w:t>
      </w:r>
      <w:r w:rsidRPr="00C32663">
        <w:rPr>
          <w:rFonts w:asciiTheme="minorHAnsi" w:hAnsiTheme="minorHAnsi" w:cstheme="minorHAnsi"/>
          <w:spacing w:val="5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να</w:t>
      </w:r>
      <w:r w:rsidRPr="00C32663">
        <w:rPr>
          <w:rFonts w:asciiTheme="minorHAnsi" w:hAnsiTheme="minorHAnsi" w:cstheme="minorHAnsi"/>
          <w:spacing w:val="5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επηρεάσουν</w:t>
      </w:r>
      <w:r w:rsidRPr="00C32663">
        <w:rPr>
          <w:rFonts w:asciiTheme="minorHAnsi" w:hAnsiTheme="minorHAnsi" w:cstheme="minorHAnsi"/>
          <w:spacing w:val="2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ουσιωδώς</w:t>
      </w:r>
      <w:r w:rsidRPr="00C32663">
        <w:rPr>
          <w:rFonts w:asciiTheme="minorHAnsi" w:hAnsiTheme="minorHAnsi" w:cstheme="minorHAnsi"/>
          <w:spacing w:val="4"/>
          <w:lang w:val="el-GR"/>
        </w:rPr>
        <w:t xml:space="preserve"> </w:t>
      </w:r>
      <w:r w:rsidRPr="00C32663">
        <w:rPr>
          <w:rFonts w:asciiTheme="minorHAnsi" w:hAnsiTheme="minorHAnsi" w:cstheme="minorHAnsi"/>
          <w:lang w:val="el-GR"/>
        </w:rPr>
        <w:t>τις</w:t>
      </w:r>
      <w:r w:rsidRPr="00C32663">
        <w:rPr>
          <w:rFonts w:asciiTheme="minorHAnsi" w:hAnsiTheme="minorHAnsi" w:cstheme="minorHAnsi"/>
          <w:spacing w:val="2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αποφάσεις</w:t>
      </w:r>
      <w:r w:rsidRPr="00C32663">
        <w:rPr>
          <w:rFonts w:asciiTheme="minorHAnsi" w:hAnsiTheme="minorHAnsi" w:cstheme="minorHAnsi"/>
          <w:spacing w:val="5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που</w:t>
      </w:r>
      <w:r w:rsidRPr="00C32663">
        <w:rPr>
          <w:rFonts w:asciiTheme="minorHAnsi" w:hAnsiTheme="minorHAnsi" w:cstheme="minorHAnsi"/>
          <w:spacing w:val="5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αφορούν</w:t>
      </w:r>
      <w:r w:rsidRPr="00C32663">
        <w:rPr>
          <w:rFonts w:asciiTheme="minorHAnsi" w:hAnsiTheme="minorHAnsi" w:cstheme="minorHAnsi"/>
          <w:spacing w:val="5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τον</w:t>
      </w:r>
      <w:r w:rsidRPr="00C32663">
        <w:rPr>
          <w:rFonts w:asciiTheme="minorHAnsi" w:hAnsiTheme="minorHAnsi" w:cstheme="minorHAnsi"/>
          <w:spacing w:val="5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αποκλεισμό,</w:t>
      </w:r>
      <w:r w:rsidRPr="00C32663">
        <w:rPr>
          <w:rFonts w:asciiTheme="minorHAnsi" w:hAnsiTheme="minorHAnsi" w:cstheme="minorHAnsi"/>
          <w:spacing w:val="121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>την</w:t>
      </w:r>
      <w:r w:rsidRPr="00C32663">
        <w:rPr>
          <w:rFonts w:asciiTheme="minorHAnsi" w:hAnsiTheme="minorHAnsi" w:cstheme="minorHAnsi"/>
          <w:lang w:val="el-GR"/>
        </w:rPr>
        <w:t xml:space="preserve"> </w:t>
      </w:r>
      <w:r w:rsidRPr="00C32663">
        <w:rPr>
          <w:rFonts w:asciiTheme="minorHAnsi" w:hAnsiTheme="minorHAnsi" w:cstheme="minorHAnsi"/>
          <w:spacing w:val="-1"/>
          <w:lang w:val="el-GR"/>
        </w:rPr>
        <w:t xml:space="preserve">επιλογή </w:t>
      </w:r>
      <w:r w:rsidRPr="00C32663">
        <w:rPr>
          <w:rFonts w:asciiTheme="minorHAnsi" w:hAnsiTheme="minorHAnsi" w:cstheme="minorHAnsi"/>
          <w:lang w:val="el-GR"/>
        </w:rPr>
        <w:t>ή</w:t>
      </w:r>
      <w:r w:rsidRPr="00C32663">
        <w:rPr>
          <w:rFonts w:asciiTheme="minorHAnsi" w:hAnsiTheme="minorHAnsi" w:cstheme="minorHAnsi"/>
          <w:spacing w:val="-1"/>
          <w:lang w:val="el-GR"/>
        </w:rPr>
        <w:t xml:space="preserve"> την</w:t>
      </w:r>
      <w:r w:rsidRPr="00C32663">
        <w:rPr>
          <w:rFonts w:asciiTheme="minorHAnsi" w:hAnsiTheme="minorHAnsi" w:cstheme="minorHAnsi"/>
          <w:lang w:val="el-GR"/>
        </w:rPr>
        <w:t xml:space="preserve"> ανάθεση.</w:t>
      </w:r>
    </w:p>
    <w:p w14:paraId="16F23094" w14:textId="77777777" w:rsidR="00C32663" w:rsidRPr="00C32663" w:rsidRDefault="00456079" w:rsidP="00C32663">
      <w:pPr>
        <w:pStyle w:val="BodyText"/>
        <w:numPr>
          <w:ilvl w:val="1"/>
          <w:numId w:val="2"/>
        </w:numPr>
        <w:ind w:right="229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spacing w:val="-1"/>
          <w:lang w:val="el-GR"/>
        </w:rPr>
        <w:t>Δεν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έχω</w:t>
      </w:r>
      <w:r w:rsidRPr="00D520B5">
        <w:rPr>
          <w:rFonts w:asciiTheme="minorHAnsi" w:hAnsiTheme="minorHAnsi" w:cstheme="minorHAnsi"/>
          <w:spacing w:val="1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διαπράξει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σοβαρό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επαγγελματικό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παράπτωμα,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το</w:t>
      </w:r>
      <w:r w:rsidRPr="00D520B5">
        <w:rPr>
          <w:rFonts w:asciiTheme="minorHAnsi" w:hAnsiTheme="minorHAnsi" w:cstheme="minorHAnsi"/>
          <w:spacing w:val="10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οποίο</w:t>
      </w:r>
      <w:r w:rsidRPr="00D520B5">
        <w:rPr>
          <w:rFonts w:asciiTheme="minorHAnsi" w:hAnsiTheme="minorHAnsi" w:cstheme="minorHAnsi"/>
          <w:spacing w:val="10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θέτει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εν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αμφιβάλω</w:t>
      </w:r>
      <w:r w:rsidRPr="00D520B5">
        <w:rPr>
          <w:rFonts w:asciiTheme="minorHAnsi" w:hAnsiTheme="minorHAnsi" w:cstheme="minorHAnsi"/>
          <w:spacing w:val="1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την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ακεραιότητα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μου,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2"/>
          <w:lang w:val="el-GR"/>
        </w:rPr>
        <w:t>για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το</w:t>
      </w:r>
      <w:r w:rsidRPr="00D520B5">
        <w:rPr>
          <w:rFonts w:asciiTheme="minorHAnsi" w:hAnsiTheme="minorHAnsi" w:cstheme="minorHAnsi"/>
          <w:spacing w:val="10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οποίο</w:t>
      </w:r>
      <w:r w:rsidRPr="00D520B5">
        <w:rPr>
          <w:rFonts w:asciiTheme="minorHAnsi" w:hAnsiTheme="minorHAnsi" w:cstheme="minorHAnsi"/>
          <w:spacing w:val="1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μου</w:t>
      </w:r>
      <w:r w:rsidRPr="00D520B5">
        <w:rPr>
          <w:rFonts w:asciiTheme="minorHAnsi" w:hAnsiTheme="minorHAnsi" w:cstheme="minorHAnsi"/>
          <w:spacing w:val="10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επιβλήθηκε</w:t>
      </w:r>
      <w:r w:rsidRPr="00D520B5">
        <w:rPr>
          <w:rFonts w:asciiTheme="minorHAnsi" w:hAnsiTheme="minorHAnsi" w:cstheme="minorHAnsi"/>
          <w:spacing w:val="100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ποινή</w:t>
      </w:r>
      <w:r w:rsidRPr="00D520B5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που</w:t>
      </w:r>
      <w:r w:rsidRPr="00D520B5">
        <w:rPr>
          <w:rFonts w:asciiTheme="minorHAnsi" w:hAnsiTheme="minorHAnsi" w:cstheme="minorHAnsi"/>
          <w:spacing w:val="3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του</w:t>
      </w:r>
      <w:r w:rsidRPr="00D520B5">
        <w:rPr>
          <w:rFonts w:asciiTheme="minorHAnsi" w:hAnsiTheme="minorHAnsi" w:cstheme="minorHAnsi"/>
          <w:spacing w:val="2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στερεί</w:t>
      </w:r>
      <w:r w:rsidRPr="00D520B5">
        <w:rPr>
          <w:rFonts w:asciiTheme="minorHAnsi" w:hAnsiTheme="minorHAnsi" w:cstheme="minorHAnsi"/>
          <w:spacing w:val="28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το</w:t>
      </w:r>
      <w:r w:rsidRPr="00D520B5">
        <w:rPr>
          <w:rFonts w:asciiTheme="minorHAnsi" w:hAnsiTheme="minorHAnsi" w:cstheme="minorHAnsi"/>
          <w:spacing w:val="30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δικαίωμα</w:t>
      </w:r>
      <w:r w:rsidRPr="00D520B5">
        <w:rPr>
          <w:rFonts w:asciiTheme="minorHAnsi" w:hAnsiTheme="minorHAnsi" w:cstheme="minorHAnsi"/>
          <w:spacing w:val="30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συμμετοχής</w:t>
      </w:r>
      <w:r w:rsidRPr="00D520B5">
        <w:rPr>
          <w:rFonts w:asciiTheme="minorHAnsi" w:hAnsiTheme="minorHAnsi" w:cstheme="minorHAnsi"/>
          <w:spacing w:val="28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σε</w:t>
      </w:r>
      <w:r w:rsidRPr="00D520B5">
        <w:rPr>
          <w:rFonts w:asciiTheme="minorHAnsi" w:hAnsiTheme="minorHAnsi" w:cstheme="minorHAnsi"/>
          <w:spacing w:val="28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διαδικασία</w:t>
      </w:r>
      <w:r w:rsidRPr="00D520B5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σύναψης</w:t>
      </w:r>
      <w:r w:rsidRPr="00D520B5">
        <w:rPr>
          <w:rFonts w:asciiTheme="minorHAnsi" w:hAnsiTheme="minorHAnsi" w:cstheme="minorHAnsi"/>
          <w:spacing w:val="28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σύμβασης</w:t>
      </w:r>
      <w:r w:rsidRPr="00D520B5">
        <w:rPr>
          <w:rFonts w:asciiTheme="minorHAnsi" w:hAnsiTheme="minorHAnsi" w:cstheme="minorHAnsi"/>
          <w:spacing w:val="2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δημοσίων</w:t>
      </w:r>
      <w:r w:rsidRPr="00D520B5">
        <w:rPr>
          <w:rFonts w:asciiTheme="minorHAnsi" w:hAnsiTheme="minorHAnsi" w:cstheme="minorHAnsi"/>
          <w:spacing w:val="2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έργων</w:t>
      </w:r>
      <w:r w:rsidRPr="00D520B5">
        <w:rPr>
          <w:rFonts w:asciiTheme="minorHAnsi" w:hAnsiTheme="minorHAnsi" w:cstheme="minorHAnsi"/>
          <w:spacing w:val="28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και</w:t>
      </w:r>
      <w:r w:rsidRPr="00D520B5">
        <w:rPr>
          <w:rFonts w:asciiTheme="minorHAnsi" w:hAnsiTheme="minorHAnsi" w:cstheme="minorHAnsi"/>
          <w:spacing w:val="30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καταλαμβάνει</w:t>
      </w:r>
      <w:r w:rsidRPr="00D520B5">
        <w:rPr>
          <w:rFonts w:asciiTheme="minorHAnsi" w:hAnsiTheme="minorHAnsi" w:cstheme="minorHAnsi"/>
          <w:spacing w:val="29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τη</w:t>
      </w:r>
      <w:r w:rsidRPr="00D520B5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συγκεκριμένη</w:t>
      </w:r>
      <w:r w:rsidRPr="00D520B5">
        <w:rPr>
          <w:rFonts w:asciiTheme="minorHAnsi" w:hAnsiTheme="minorHAnsi" w:cstheme="minorHAnsi"/>
          <w:spacing w:val="12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διαδικασία.</w:t>
      </w:r>
    </w:p>
    <w:p w14:paraId="40F0C2DD" w14:textId="7870B58F" w:rsidR="00456079" w:rsidRPr="00D520B5" w:rsidRDefault="00456079" w:rsidP="00C32663">
      <w:pPr>
        <w:pStyle w:val="BodyText"/>
        <w:numPr>
          <w:ilvl w:val="1"/>
          <w:numId w:val="2"/>
        </w:numPr>
        <w:ind w:right="229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spacing w:val="-1"/>
          <w:lang w:val="el-GR"/>
        </w:rPr>
        <w:t>Δεν</w:t>
      </w:r>
      <w:r w:rsidRPr="00D520B5">
        <w:rPr>
          <w:rFonts w:asciiTheme="minorHAnsi" w:hAnsiTheme="minorHAnsi" w:cstheme="minorHAnsi"/>
          <w:spacing w:val="33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υφίστανται</w:t>
      </w:r>
      <w:r w:rsidRPr="00D520B5">
        <w:rPr>
          <w:rFonts w:asciiTheme="minorHAnsi" w:hAnsiTheme="minorHAnsi" w:cstheme="minorHAnsi"/>
          <w:spacing w:val="3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νομικοί</w:t>
      </w:r>
      <w:r w:rsidRPr="00D520B5">
        <w:rPr>
          <w:rFonts w:asciiTheme="minorHAnsi" w:hAnsiTheme="minorHAnsi" w:cstheme="minorHAnsi"/>
          <w:spacing w:val="3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περιορισμοί</w:t>
      </w:r>
      <w:r w:rsidRPr="00D520B5">
        <w:rPr>
          <w:rFonts w:asciiTheme="minorHAnsi" w:hAnsiTheme="minorHAnsi" w:cstheme="minorHAnsi"/>
          <w:spacing w:val="33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στη</w:t>
      </w:r>
      <w:r w:rsidRPr="00D520B5">
        <w:rPr>
          <w:rFonts w:asciiTheme="minorHAnsi" w:hAnsiTheme="minorHAnsi" w:cstheme="minorHAnsi"/>
          <w:spacing w:val="3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λειτουργιά</w:t>
      </w:r>
      <w:r w:rsidRPr="00D520B5">
        <w:rPr>
          <w:rFonts w:asciiTheme="minorHAnsi" w:hAnsiTheme="minorHAnsi" w:cstheme="minorHAnsi"/>
          <w:spacing w:val="3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3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επιχείρησης</w:t>
      </w:r>
      <w:r w:rsidRPr="00D520B5">
        <w:rPr>
          <w:rFonts w:asciiTheme="minorHAnsi" w:hAnsiTheme="minorHAnsi" w:cstheme="minorHAnsi"/>
          <w:spacing w:val="3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μου</w:t>
      </w:r>
      <w:r w:rsidRPr="00D520B5">
        <w:rPr>
          <w:rFonts w:asciiTheme="minorHAnsi" w:hAnsiTheme="minorHAnsi" w:cstheme="minorHAnsi"/>
          <w:spacing w:val="34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και</w:t>
      </w:r>
      <w:r w:rsidRPr="00D520B5">
        <w:rPr>
          <w:rFonts w:asciiTheme="minorHAnsi" w:hAnsiTheme="minorHAnsi" w:cstheme="minorHAnsi"/>
          <w:spacing w:val="3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δεν</w:t>
      </w:r>
      <w:r w:rsidRPr="00D520B5">
        <w:rPr>
          <w:rFonts w:asciiTheme="minorHAnsi" w:hAnsiTheme="minorHAnsi" w:cstheme="minorHAnsi"/>
          <w:spacing w:val="3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μου</w:t>
      </w:r>
      <w:r w:rsidRPr="00D520B5">
        <w:rPr>
          <w:rFonts w:asciiTheme="minorHAnsi" w:hAnsiTheme="minorHAnsi" w:cstheme="minorHAnsi"/>
          <w:spacing w:val="3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έχει</w:t>
      </w:r>
      <w:r w:rsidRPr="00D520B5">
        <w:rPr>
          <w:rFonts w:asciiTheme="minorHAnsi" w:hAnsiTheme="minorHAnsi" w:cstheme="minorHAnsi"/>
          <w:spacing w:val="3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επιβληθεί</w:t>
      </w:r>
      <w:r w:rsidRPr="00D520B5">
        <w:rPr>
          <w:rFonts w:asciiTheme="minorHAnsi" w:hAnsiTheme="minorHAnsi" w:cstheme="minorHAnsi"/>
          <w:spacing w:val="34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η</w:t>
      </w:r>
      <w:r w:rsidRPr="00D520B5">
        <w:rPr>
          <w:rFonts w:asciiTheme="minorHAnsi" w:hAnsiTheme="minorHAnsi" w:cstheme="minorHAnsi"/>
          <w:spacing w:val="3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ποινή</w:t>
      </w:r>
      <w:r w:rsidRPr="00D520B5">
        <w:rPr>
          <w:rFonts w:asciiTheme="minorHAnsi" w:hAnsiTheme="minorHAnsi" w:cstheme="minorHAnsi"/>
          <w:spacing w:val="3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του</w:t>
      </w:r>
      <w:r w:rsidRPr="00D520B5">
        <w:rPr>
          <w:rFonts w:asciiTheme="minorHAnsi" w:hAnsiTheme="minorHAnsi" w:cstheme="minorHAnsi"/>
          <w:spacing w:val="3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αποκλεισμού</w:t>
      </w:r>
      <w:r w:rsidRPr="00D520B5">
        <w:rPr>
          <w:rFonts w:asciiTheme="minorHAnsi" w:hAnsiTheme="minorHAnsi" w:cstheme="minorHAnsi"/>
          <w:spacing w:val="3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4"/>
          <w:lang w:val="el-GR"/>
        </w:rPr>
        <w:t>από</w:t>
      </w:r>
      <w:r w:rsidRPr="00D520B5">
        <w:rPr>
          <w:rFonts w:asciiTheme="minorHAnsi" w:hAnsiTheme="minorHAnsi" w:cstheme="minorHAnsi"/>
          <w:spacing w:val="10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διαγωνισμούς,</w:t>
      </w:r>
      <w:r w:rsidRPr="00D520B5">
        <w:rPr>
          <w:rFonts w:asciiTheme="minorHAnsi" w:hAnsiTheme="minorHAnsi" w:cstheme="minorHAnsi"/>
          <w:lang w:val="el-GR"/>
        </w:rPr>
        <w:t xml:space="preserve"> με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αμετάκλητη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Υπουργική </w:t>
      </w:r>
      <w:r w:rsidRPr="00D520B5">
        <w:rPr>
          <w:rFonts w:asciiTheme="minorHAnsi" w:hAnsiTheme="minorHAnsi" w:cstheme="minorHAnsi"/>
          <w:lang w:val="el-GR"/>
        </w:rPr>
        <w:t xml:space="preserve">απόφαση, η </w:t>
      </w:r>
      <w:r w:rsidRPr="00D520B5">
        <w:rPr>
          <w:rFonts w:asciiTheme="minorHAnsi" w:hAnsiTheme="minorHAnsi" w:cstheme="minorHAnsi"/>
          <w:spacing w:val="-1"/>
          <w:lang w:val="el-GR"/>
        </w:rPr>
        <w:t>οποία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βρίσκεται</w:t>
      </w:r>
      <w:r w:rsidRPr="00D520B5">
        <w:rPr>
          <w:rFonts w:asciiTheme="minorHAnsi" w:hAnsiTheme="minorHAnsi" w:cstheme="minorHAnsi"/>
          <w:lang w:val="el-GR"/>
        </w:rPr>
        <w:t xml:space="preserve"> σε </w:t>
      </w:r>
      <w:r w:rsidRPr="00D520B5">
        <w:rPr>
          <w:rFonts w:asciiTheme="minorHAnsi" w:hAnsiTheme="minorHAnsi" w:cstheme="minorHAnsi"/>
          <w:spacing w:val="-1"/>
          <w:lang w:val="el-GR"/>
        </w:rPr>
        <w:t>ισχύ,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σύμφωνα</w:t>
      </w:r>
      <w:r w:rsidRPr="00D520B5">
        <w:rPr>
          <w:rFonts w:asciiTheme="minorHAnsi" w:hAnsiTheme="minorHAnsi" w:cstheme="minorHAnsi"/>
          <w:lang w:val="el-GR"/>
        </w:rPr>
        <w:t xml:space="preserve"> με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το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άρθρο</w:t>
      </w:r>
      <w:r w:rsidRPr="00D520B5">
        <w:rPr>
          <w:rFonts w:asciiTheme="minorHAnsi" w:hAnsiTheme="minorHAnsi" w:cstheme="minorHAnsi"/>
          <w:lang w:val="el-GR"/>
        </w:rPr>
        <w:t xml:space="preserve"> 74 του </w:t>
      </w:r>
      <w:r w:rsidRPr="00D520B5">
        <w:rPr>
          <w:rFonts w:asciiTheme="minorHAnsi" w:hAnsiTheme="minorHAnsi" w:cstheme="minorHAnsi"/>
          <w:spacing w:val="-1"/>
          <w:lang w:val="el-GR"/>
        </w:rPr>
        <w:t>ν.</w:t>
      </w:r>
      <w:r w:rsidRPr="00D520B5">
        <w:rPr>
          <w:rFonts w:asciiTheme="minorHAnsi" w:hAnsiTheme="minorHAnsi" w:cstheme="minorHAnsi"/>
          <w:lang w:val="el-GR"/>
        </w:rPr>
        <w:t xml:space="preserve"> 4412/2016.</w:t>
      </w:r>
    </w:p>
    <w:p w14:paraId="6F70805C" w14:textId="77777777" w:rsidR="00456079" w:rsidRPr="0003731F" w:rsidRDefault="00456079" w:rsidP="00456079">
      <w:pPr>
        <w:pStyle w:val="BodyText"/>
        <w:numPr>
          <w:ilvl w:val="1"/>
          <w:numId w:val="2"/>
        </w:numPr>
        <w:tabs>
          <w:tab w:val="left" w:pos="354"/>
        </w:tabs>
        <w:spacing w:line="218" w:lineRule="exact"/>
        <w:ind w:left="353" w:hanging="129"/>
        <w:jc w:val="both"/>
        <w:rPr>
          <w:rFonts w:asciiTheme="minorHAnsi" w:hAnsiTheme="minorHAnsi" w:cstheme="minorHAnsi"/>
          <w:lang w:val="el-GR"/>
        </w:rPr>
      </w:pPr>
      <w:r w:rsidRPr="0003731F">
        <w:rPr>
          <w:rFonts w:asciiTheme="minorHAnsi" w:hAnsiTheme="minorHAnsi" w:cstheme="minorHAnsi"/>
          <w:lang w:val="el-GR"/>
        </w:rPr>
        <w:t xml:space="preserve">Οι </w:t>
      </w:r>
      <w:r w:rsidRPr="0003731F">
        <w:rPr>
          <w:rFonts w:asciiTheme="minorHAnsi" w:hAnsiTheme="minorHAnsi" w:cstheme="minorHAnsi"/>
          <w:spacing w:val="-1"/>
          <w:lang w:val="el-GR"/>
        </w:rPr>
        <w:t>ασφαλιστικοί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φορείς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κύριας</w:t>
      </w:r>
      <w:r w:rsidRPr="0003731F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03731F">
        <w:rPr>
          <w:rFonts w:asciiTheme="minorHAnsi" w:hAnsiTheme="minorHAnsi" w:cstheme="minorHAnsi"/>
          <w:lang w:val="el-GR"/>
        </w:rPr>
        <w:t xml:space="preserve">και </w:t>
      </w:r>
      <w:r w:rsidRPr="0003731F">
        <w:rPr>
          <w:rFonts w:asciiTheme="minorHAnsi" w:hAnsiTheme="minorHAnsi" w:cstheme="minorHAnsi"/>
          <w:spacing w:val="-1"/>
          <w:lang w:val="el-GR"/>
        </w:rPr>
        <w:t>επικουρικής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ασφάλισης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2"/>
          <w:lang w:val="el-GR"/>
        </w:rPr>
        <w:t>τόσο</w:t>
      </w:r>
      <w:r w:rsidRPr="0003731F">
        <w:rPr>
          <w:rFonts w:asciiTheme="minorHAnsi" w:hAnsiTheme="minorHAnsi" w:cstheme="minorHAnsi"/>
          <w:lang w:val="el-GR"/>
        </w:rPr>
        <w:t xml:space="preserve"> των </w:t>
      </w:r>
      <w:r w:rsidRPr="0003731F">
        <w:rPr>
          <w:rFonts w:asciiTheme="minorHAnsi" w:hAnsiTheme="minorHAnsi" w:cstheme="minorHAnsi"/>
          <w:spacing w:val="-1"/>
          <w:lang w:val="el-GR"/>
        </w:rPr>
        <w:t>διαχειριστών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όσο</w:t>
      </w:r>
      <w:r w:rsidRPr="0003731F">
        <w:rPr>
          <w:rFonts w:asciiTheme="minorHAnsi" w:hAnsiTheme="minorHAnsi" w:cstheme="minorHAnsi"/>
          <w:spacing w:val="1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και</w:t>
      </w:r>
      <w:r w:rsidRPr="0003731F">
        <w:rPr>
          <w:rFonts w:asciiTheme="minorHAnsi" w:hAnsiTheme="minorHAnsi" w:cstheme="minorHAnsi"/>
          <w:lang w:val="el-GR"/>
        </w:rPr>
        <w:t xml:space="preserve"> των</w:t>
      </w:r>
      <w:r w:rsidRPr="0003731F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εργαζομένων</w:t>
      </w:r>
      <w:r w:rsidRPr="0003731F">
        <w:rPr>
          <w:rFonts w:asciiTheme="minorHAnsi" w:hAnsiTheme="minorHAnsi" w:cstheme="minorHAnsi"/>
          <w:spacing w:val="9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μου</w:t>
      </w:r>
      <w:r w:rsidRPr="0003731F">
        <w:rPr>
          <w:rFonts w:asciiTheme="minorHAnsi" w:hAnsiTheme="minorHAnsi" w:cstheme="minorHAnsi"/>
          <w:spacing w:val="1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είναι:</w:t>
      </w:r>
    </w:p>
    <w:p w14:paraId="49F92EBA" w14:textId="77777777" w:rsidR="00456079" w:rsidRPr="00D520B5" w:rsidRDefault="00456079" w:rsidP="00456079">
      <w:pPr>
        <w:pStyle w:val="BodyText"/>
        <w:spacing w:before="1" w:line="219" w:lineRule="exact"/>
        <w:jc w:val="both"/>
        <w:rPr>
          <w:rFonts w:asciiTheme="minorHAnsi" w:hAnsiTheme="minorHAnsi" w:cstheme="minorHAnsi"/>
        </w:rPr>
      </w:pPr>
      <w:r w:rsidRPr="0003731F">
        <w:rPr>
          <w:rFonts w:asciiTheme="minorHAnsi" w:hAnsiTheme="minorHAnsi" w:cstheme="minorHAnsi"/>
          <w:spacing w:val="-1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0D899601" w14:textId="77777777" w:rsidR="0003731F" w:rsidRDefault="00456079" w:rsidP="00456079">
      <w:pPr>
        <w:pStyle w:val="BodyText"/>
        <w:numPr>
          <w:ilvl w:val="1"/>
          <w:numId w:val="2"/>
        </w:numPr>
        <w:tabs>
          <w:tab w:val="left" w:pos="371"/>
        </w:tabs>
        <w:ind w:right="230" w:firstLine="0"/>
        <w:jc w:val="both"/>
        <w:rPr>
          <w:rFonts w:asciiTheme="minorHAnsi" w:hAnsiTheme="minorHAnsi" w:cstheme="minorHAnsi"/>
          <w:lang w:val="el-GR"/>
        </w:rPr>
      </w:pPr>
      <w:r w:rsidRPr="0003731F">
        <w:rPr>
          <w:rFonts w:asciiTheme="minorHAnsi" w:hAnsiTheme="minorHAnsi" w:cstheme="minorHAnsi"/>
          <w:spacing w:val="-1"/>
          <w:lang w:val="el-GR"/>
        </w:rPr>
        <w:t>Δεν</w:t>
      </w:r>
      <w:r w:rsidRPr="0003731F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03731F">
        <w:rPr>
          <w:rFonts w:asciiTheme="minorHAnsi" w:hAnsiTheme="minorHAnsi" w:cstheme="minorHAnsi"/>
          <w:lang w:val="el-GR"/>
        </w:rPr>
        <w:t>έχουν</w:t>
      </w:r>
      <w:r w:rsidRPr="0003731F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επιβληθεί</w:t>
      </w:r>
      <w:r w:rsidRPr="0003731F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03731F">
        <w:rPr>
          <w:rFonts w:asciiTheme="minorHAnsi" w:hAnsiTheme="minorHAnsi" w:cstheme="minorHAnsi"/>
          <w:lang w:val="el-GR"/>
        </w:rPr>
        <w:t>σε</w:t>
      </w:r>
      <w:r w:rsidRPr="0003731F">
        <w:rPr>
          <w:rFonts w:asciiTheme="minorHAnsi" w:hAnsiTheme="minorHAnsi" w:cstheme="minorHAnsi"/>
          <w:spacing w:val="16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βάρος</w:t>
      </w:r>
      <w:r w:rsidRPr="0003731F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03731F">
        <w:rPr>
          <w:rFonts w:asciiTheme="minorHAnsi" w:hAnsiTheme="minorHAnsi" w:cstheme="minorHAnsi"/>
          <w:lang w:val="el-GR"/>
        </w:rPr>
        <w:t>μου,</w:t>
      </w:r>
      <w:r w:rsidRPr="0003731F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μέσα</w:t>
      </w:r>
      <w:r w:rsidRPr="0003731F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03731F">
        <w:rPr>
          <w:rFonts w:asciiTheme="minorHAnsi" w:hAnsiTheme="minorHAnsi" w:cstheme="minorHAnsi"/>
          <w:lang w:val="el-GR"/>
        </w:rPr>
        <w:t>σε</w:t>
      </w:r>
      <w:r w:rsidRPr="0003731F">
        <w:rPr>
          <w:rFonts w:asciiTheme="minorHAnsi" w:hAnsiTheme="minorHAnsi" w:cstheme="minorHAnsi"/>
          <w:spacing w:val="16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χρονικό</w:t>
      </w:r>
      <w:r w:rsidRPr="0003731F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διάστημα</w:t>
      </w:r>
      <w:r w:rsidRPr="0003731F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δύο</w:t>
      </w:r>
      <w:r w:rsidRPr="0003731F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(2)</w:t>
      </w:r>
      <w:r w:rsidRPr="0003731F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ετών</w:t>
      </w:r>
      <w:r w:rsidRPr="0003731F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πριν</w:t>
      </w:r>
      <w:r w:rsidRPr="0003731F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από</w:t>
      </w:r>
      <w:r w:rsidRPr="0003731F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την</w:t>
      </w:r>
      <w:r w:rsidRPr="0003731F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ημερομηνία</w:t>
      </w:r>
      <w:r w:rsidRPr="0003731F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λήξης</w:t>
      </w:r>
      <w:r w:rsidRPr="0003731F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της</w:t>
      </w:r>
      <w:r w:rsidRPr="0003731F">
        <w:rPr>
          <w:rFonts w:asciiTheme="minorHAnsi" w:hAnsiTheme="minorHAnsi" w:cstheme="minorHAnsi"/>
          <w:spacing w:val="1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προθεσμίας</w:t>
      </w:r>
      <w:r w:rsidRPr="0003731F">
        <w:rPr>
          <w:rFonts w:asciiTheme="minorHAnsi" w:hAnsiTheme="minorHAnsi" w:cstheme="minorHAnsi"/>
          <w:spacing w:val="14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υποβολής</w:t>
      </w:r>
      <w:r w:rsidRPr="0003731F">
        <w:rPr>
          <w:rFonts w:asciiTheme="minorHAnsi" w:hAnsiTheme="minorHAnsi" w:cstheme="minorHAnsi"/>
          <w:spacing w:val="9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προσφοράς: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proofErr w:type="spellStart"/>
      <w:r w:rsidRPr="0003731F">
        <w:rPr>
          <w:rFonts w:asciiTheme="minorHAnsi" w:hAnsiTheme="minorHAnsi" w:cstheme="minorHAnsi"/>
          <w:spacing w:val="-1"/>
          <w:lang w:val="el-GR"/>
        </w:rPr>
        <w:t>αα</w:t>
      </w:r>
      <w:proofErr w:type="spellEnd"/>
      <w:r w:rsidRPr="0003731F">
        <w:rPr>
          <w:rFonts w:asciiTheme="minorHAnsi" w:hAnsiTheme="minorHAnsi" w:cstheme="minorHAnsi"/>
          <w:spacing w:val="-1"/>
          <w:lang w:val="el-GR"/>
        </w:rPr>
        <w:t>)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τρεις</w:t>
      </w:r>
      <w:r w:rsidRPr="0003731F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03731F">
        <w:rPr>
          <w:rFonts w:asciiTheme="minorHAnsi" w:hAnsiTheme="minorHAnsi" w:cstheme="minorHAnsi"/>
          <w:lang w:val="el-GR"/>
        </w:rPr>
        <w:t xml:space="preserve">(3) </w:t>
      </w:r>
      <w:r w:rsidRPr="0003731F">
        <w:rPr>
          <w:rFonts w:asciiTheme="minorHAnsi" w:hAnsiTheme="minorHAnsi" w:cstheme="minorHAnsi"/>
          <w:spacing w:val="-1"/>
          <w:lang w:val="el-GR"/>
        </w:rPr>
        <w:t>πράξεις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επιβολής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προστίμου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από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2"/>
          <w:lang w:val="el-GR"/>
        </w:rPr>
        <w:t>τα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αρμόδια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ελεγκτικά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όργανα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του</w:t>
      </w:r>
      <w:r w:rsidR="00C32663" w:rsidRPr="0003731F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Σώματος</w:t>
      </w:r>
      <w:r w:rsidRPr="0003731F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Επιθεώρησης</w:t>
      </w:r>
      <w:r w:rsidRPr="0003731F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Εργασίας</w:t>
      </w:r>
      <w:r w:rsidRPr="0003731F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για</w:t>
      </w:r>
      <w:r w:rsidRPr="0003731F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παραβάσεις</w:t>
      </w:r>
      <w:r w:rsidRPr="0003731F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της</w:t>
      </w:r>
      <w:r w:rsidRPr="0003731F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εργατικής</w:t>
      </w:r>
      <w:r w:rsidRPr="0003731F">
        <w:rPr>
          <w:rFonts w:asciiTheme="minorHAnsi" w:hAnsiTheme="minorHAnsi" w:cstheme="minorHAnsi"/>
          <w:spacing w:val="23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νομοθεσίας</w:t>
      </w:r>
      <w:r w:rsidRPr="0003731F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που</w:t>
      </w:r>
      <w:r w:rsidRPr="0003731F">
        <w:rPr>
          <w:rFonts w:asciiTheme="minorHAnsi" w:hAnsiTheme="minorHAnsi" w:cstheme="minorHAnsi"/>
          <w:spacing w:val="25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χαρακτηρίζονται,</w:t>
      </w:r>
      <w:r w:rsidRPr="0003731F">
        <w:rPr>
          <w:rFonts w:asciiTheme="minorHAnsi" w:hAnsiTheme="minorHAnsi" w:cstheme="minorHAnsi"/>
          <w:spacing w:val="23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σύμφωνα</w:t>
      </w:r>
      <w:r w:rsidRPr="0003731F">
        <w:rPr>
          <w:rFonts w:asciiTheme="minorHAnsi" w:hAnsiTheme="minorHAnsi" w:cstheme="minorHAnsi"/>
          <w:spacing w:val="2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με</w:t>
      </w:r>
      <w:r w:rsidRPr="0003731F">
        <w:rPr>
          <w:rFonts w:asciiTheme="minorHAnsi" w:hAnsiTheme="minorHAnsi" w:cstheme="minorHAnsi"/>
          <w:spacing w:val="26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την</w:t>
      </w:r>
      <w:r w:rsidRPr="0003731F">
        <w:rPr>
          <w:rFonts w:asciiTheme="minorHAnsi" w:hAnsiTheme="minorHAnsi" w:cstheme="minorHAnsi"/>
          <w:spacing w:val="23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υπουργική</w:t>
      </w:r>
      <w:r w:rsidRPr="0003731F">
        <w:rPr>
          <w:rFonts w:asciiTheme="minorHAnsi" w:hAnsiTheme="minorHAnsi" w:cstheme="minorHAnsi"/>
          <w:spacing w:val="25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απόφαση</w:t>
      </w:r>
      <w:r w:rsidRPr="0003731F">
        <w:rPr>
          <w:rFonts w:asciiTheme="minorHAnsi" w:hAnsiTheme="minorHAnsi" w:cstheme="minorHAnsi"/>
          <w:spacing w:val="10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2063/Δ1632/2011</w:t>
      </w:r>
      <w:r w:rsidRPr="0003731F">
        <w:rPr>
          <w:rFonts w:asciiTheme="minorHAnsi" w:hAnsiTheme="minorHAnsi" w:cstheme="minorHAnsi"/>
          <w:spacing w:val="22"/>
          <w:lang w:val="el-GR"/>
        </w:rPr>
        <w:t xml:space="preserve"> </w:t>
      </w:r>
      <w:r w:rsidRPr="0003731F">
        <w:rPr>
          <w:rFonts w:asciiTheme="minorHAnsi" w:hAnsiTheme="minorHAnsi" w:cstheme="minorHAnsi"/>
          <w:lang w:val="el-GR"/>
        </w:rPr>
        <w:t>(Β΄</w:t>
      </w:r>
      <w:r w:rsidRPr="0003731F">
        <w:rPr>
          <w:rFonts w:asciiTheme="minorHAnsi" w:hAnsiTheme="minorHAnsi" w:cstheme="minorHAnsi"/>
          <w:spacing w:val="25"/>
          <w:lang w:val="el-GR"/>
        </w:rPr>
        <w:t xml:space="preserve"> </w:t>
      </w:r>
      <w:r w:rsidRPr="0003731F">
        <w:rPr>
          <w:rFonts w:asciiTheme="minorHAnsi" w:hAnsiTheme="minorHAnsi" w:cstheme="minorHAnsi"/>
          <w:lang w:val="el-GR"/>
        </w:rPr>
        <w:t>266),</w:t>
      </w:r>
      <w:r w:rsidRPr="0003731F">
        <w:rPr>
          <w:rFonts w:asciiTheme="minorHAnsi" w:hAnsiTheme="minorHAnsi" w:cstheme="minorHAnsi"/>
          <w:spacing w:val="22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όπως</w:t>
      </w:r>
      <w:r w:rsidRPr="0003731F">
        <w:rPr>
          <w:rFonts w:asciiTheme="minorHAnsi" w:hAnsiTheme="minorHAnsi" w:cstheme="minorHAnsi"/>
          <w:spacing w:val="23"/>
          <w:lang w:val="el-GR"/>
        </w:rPr>
        <w:t xml:space="preserve"> </w:t>
      </w:r>
      <w:r w:rsidRPr="0003731F">
        <w:rPr>
          <w:rFonts w:asciiTheme="minorHAnsi" w:hAnsiTheme="minorHAnsi" w:cstheme="minorHAnsi"/>
          <w:lang w:val="el-GR"/>
        </w:rPr>
        <w:t>εκάστοτε</w:t>
      </w:r>
      <w:r w:rsidRPr="0003731F">
        <w:rPr>
          <w:rFonts w:asciiTheme="minorHAnsi" w:hAnsiTheme="minorHAnsi" w:cstheme="minorHAnsi"/>
          <w:spacing w:val="23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ισχύει,</w:t>
      </w:r>
      <w:r w:rsidRPr="0003731F">
        <w:rPr>
          <w:rFonts w:asciiTheme="minorHAnsi" w:hAnsiTheme="minorHAnsi" w:cstheme="minorHAnsi"/>
          <w:spacing w:val="22"/>
          <w:lang w:val="el-GR"/>
        </w:rPr>
        <w:t xml:space="preserve"> </w:t>
      </w:r>
      <w:r w:rsidRPr="0003731F">
        <w:rPr>
          <w:rFonts w:asciiTheme="minorHAnsi" w:hAnsiTheme="minorHAnsi" w:cstheme="minorHAnsi"/>
          <w:lang w:val="el-GR"/>
        </w:rPr>
        <w:t>ως</w:t>
      </w:r>
      <w:r w:rsidRPr="0003731F">
        <w:rPr>
          <w:rFonts w:asciiTheme="minorHAnsi" w:hAnsiTheme="minorHAnsi" w:cstheme="minorHAnsi"/>
          <w:spacing w:val="23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«υψηλής»</w:t>
      </w:r>
      <w:r w:rsidRPr="0003731F">
        <w:rPr>
          <w:rFonts w:asciiTheme="minorHAnsi" w:hAnsiTheme="minorHAnsi" w:cstheme="minorHAnsi"/>
          <w:spacing w:val="23"/>
          <w:lang w:val="el-GR"/>
        </w:rPr>
        <w:t xml:space="preserve"> </w:t>
      </w:r>
      <w:r w:rsidRPr="0003731F">
        <w:rPr>
          <w:rFonts w:asciiTheme="minorHAnsi" w:hAnsiTheme="minorHAnsi" w:cstheme="minorHAnsi"/>
          <w:lang w:val="el-GR"/>
        </w:rPr>
        <w:t>ή</w:t>
      </w:r>
      <w:r w:rsidRPr="0003731F">
        <w:rPr>
          <w:rFonts w:asciiTheme="minorHAnsi" w:hAnsiTheme="minorHAnsi" w:cstheme="minorHAnsi"/>
          <w:spacing w:val="23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«πολύ</w:t>
      </w:r>
      <w:r w:rsidRPr="0003731F">
        <w:rPr>
          <w:rFonts w:asciiTheme="minorHAnsi" w:hAnsiTheme="minorHAnsi" w:cstheme="minorHAnsi"/>
          <w:spacing w:val="24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υψηλής»</w:t>
      </w:r>
      <w:r w:rsidRPr="0003731F">
        <w:rPr>
          <w:rFonts w:asciiTheme="minorHAnsi" w:hAnsiTheme="minorHAnsi" w:cstheme="minorHAnsi"/>
          <w:spacing w:val="23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σοβαρότητας,</w:t>
      </w:r>
      <w:r w:rsidRPr="0003731F">
        <w:rPr>
          <w:rFonts w:asciiTheme="minorHAnsi" w:hAnsiTheme="minorHAnsi" w:cstheme="minorHAnsi"/>
          <w:spacing w:val="25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οι</w:t>
      </w:r>
      <w:r w:rsidRPr="0003731F">
        <w:rPr>
          <w:rFonts w:asciiTheme="minorHAnsi" w:hAnsiTheme="minorHAnsi" w:cstheme="minorHAnsi"/>
          <w:spacing w:val="24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οποίες</w:t>
      </w:r>
      <w:r w:rsidRPr="0003731F">
        <w:rPr>
          <w:rFonts w:asciiTheme="minorHAnsi" w:hAnsiTheme="minorHAnsi" w:cstheme="minorHAnsi"/>
          <w:spacing w:val="24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προκύπτουν</w:t>
      </w:r>
      <w:r w:rsidRPr="0003731F">
        <w:rPr>
          <w:rFonts w:asciiTheme="minorHAnsi" w:hAnsiTheme="minorHAnsi" w:cstheme="minorHAnsi"/>
          <w:spacing w:val="24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αθροιστικά</w:t>
      </w:r>
      <w:r w:rsidRPr="0003731F">
        <w:rPr>
          <w:rFonts w:asciiTheme="minorHAnsi" w:hAnsiTheme="minorHAnsi" w:cstheme="minorHAnsi"/>
          <w:spacing w:val="21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από</w:t>
      </w:r>
      <w:r w:rsidRPr="0003731F">
        <w:rPr>
          <w:rFonts w:asciiTheme="minorHAnsi" w:hAnsiTheme="minorHAnsi" w:cstheme="minorHAnsi"/>
          <w:spacing w:val="113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τρεις</w:t>
      </w:r>
      <w:r w:rsidRPr="0003731F">
        <w:rPr>
          <w:rFonts w:asciiTheme="minorHAnsi" w:hAnsiTheme="minorHAnsi" w:cstheme="minorHAnsi"/>
          <w:spacing w:val="7"/>
          <w:lang w:val="el-GR"/>
        </w:rPr>
        <w:t xml:space="preserve"> </w:t>
      </w:r>
      <w:r w:rsidRPr="0003731F">
        <w:rPr>
          <w:rFonts w:asciiTheme="minorHAnsi" w:hAnsiTheme="minorHAnsi" w:cstheme="minorHAnsi"/>
          <w:lang w:val="el-GR"/>
        </w:rPr>
        <w:t>(3)</w:t>
      </w:r>
      <w:r w:rsidRPr="0003731F">
        <w:rPr>
          <w:rFonts w:asciiTheme="minorHAnsi" w:hAnsiTheme="minorHAnsi" w:cstheme="minorHAnsi"/>
          <w:spacing w:val="8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διενεργηθέντες</w:t>
      </w:r>
      <w:r w:rsidRPr="0003731F">
        <w:rPr>
          <w:rFonts w:asciiTheme="minorHAnsi" w:hAnsiTheme="minorHAnsi" w:cstheme="minorHAnsi"/>
          <w:spacing w:val="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ελέγχους,</w:t>
      </w:r>
      <w:r w:rsidRPr="0003731F">
        <w:rPr>
          <w:rFonts w:asciiTheme="minorHAnsi" w:hAnsiTheme="minorHAnsi" w:cstheme="minorHAnsi"/>
          <w:spacing w:val="8"/>
          <w:lang w:val="el-GR"/>
        </w:rPr>
        <w:t xml:space="preserve"> </w:t>
      </w:r>
      <w:r w:rsidRPr="0003731F">
        <w:rPr>
          <w:rFonts w:asciiTheme="minorHAnsi" w:hAnsiTheme="minorHAnsi" w:cstheme="minorHAnsi"/>
          <w:lang w:val="el-GR"/>
        </w:rPr>
        <w:t>ή</w:t>
      </w:r>
      <w:r w:rsidRPr="0003731F">
        <w:rPr>
          <w:rFonts w:asciiTheme="minorHAnsi" w:hAnsiTheme="minorHAnsi" w:cstheme="minorHAnsi"/>
          <w:spacing w:val="6"/>
          <w:lang w:val="el-GR"/>
        </w:rPr>
        <w:t xml:space="preserve"> </w:t>
      </w:r>
      <w:proofErr w:type="spellStart"/>
      <w:r w:rsidRPr="0003731F">
        <w:rPr>
          <w:rFonts w:asciiTheme="minorHAnsi" w:hAnsiTheme="minorHAnsi" w:cstheme="minorHAnsi"/>
          <w:lang w:val="el-GR"/>
        </w:rPr>
        <w:t>ββ</w:t>
      </w:r>
      <w:proofErr w:type="spellEnd"/>
      <w:r w:rsidRPr="0003731F">
        <w:rPr>
          <w:rFonts w:asciiTheme="minorHAnsi" w:hAnsiTheme="minorHAnsi" w:cstheme="minorHAnsi"/>
          <w:lang w:val="el-GR"/>
        </w:rPr>
        <w:t>)</w:t>
      </w:r>
      <w:r w:rsidRPr="0003731F">
        <w:rPr>
          <w:rFonts w:asciiTheme="minorHAnsi" w:hAnsiTheme="minorHAnsi" w:cstheme="minorHAnsi"/>
          <w:spacing w:val="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δύο</w:t>
      </w:r>
      <w:r w:rsidRPr="0003731F">
        <w:rPr>
          <w:rFonts w:asciiTheme="minorHAnsi" w:hAnsiTheme="minorHAnsi" w:cstheme="minorHAnsi"/>
          <w:spacing w:val="8"/>
          <w:lang w:val="el-GR"/>
        </w:rPr>
        <w:t xml:space="preserve"> </w:t>
      </w:r>
      <w:r w:rsidRPr="0003731F">
        <w:rPr>
          <w:rFonts w:asciiTheme="minorHAnsi" w:hAnsiTheme="minorHAnsi" w:cstheme="minorHAnsi"/>
          <w:lang w:val="el-GR"/>
        </w:rPr>
        <w:t>(2)</w:t>
      </w:r>
      <w:r w:rsidRPr="0003731F">
        <w:rPr>
          <w:rFonts w:asciiTheme="minorHAnsi" w:hAnsiTheme="minorHAnsi" w:cstheme="minorHAnsi"/>
          <w:spacing w:val="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πράξεις</w:t>
      </w:r>
      <w:r w:rsidRPr="0003731F">
        <w:rPr>
          <w:rFonts w:asciiTheme="minorHAnsi" w:hAnsiTheme="minorHAnsi" w:cstheme="minorHAnsi"/>
          <w:spacing w:val="5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επιβολής</w:t>
      </w:r>
      <w:r w:rsidRPr="0003731F">
        <w:rPr>
          <w:rFonts w:asciiTheme="minorHAnsi" w:hAnsiTheme="minorHAnsi" w:cstheme="minorHAnsi"/>
          <w:spacing w:val="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προστίμου</w:t>
      </w:r>
      <w:r w:rsidRPr="0003731F">
        <w:rPr>
          <w:rFonts w:asciiTheme="minorHAnsi" w:hAnsiTheme="minorHAnsi" w:cstheme="minorHAnsi"/>
          <w:spacing w:val="5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από</w:t>
      </w:r>
      <w:r w:rsidRPr="0003731F">
        <w:rPr>
          <w:rFonts w:asciiTheme="minorHAnsi" w:hAnsiTheme="minorHAnsi" w:cstheme="minorHAnsi"/>
          <w:spacing w:val="8"/>
          <w:lang w:val="el-GR"/>
        </w:rPr>
        <w:t xml:space="preserve"> </w:t>
      </w:r>
      <w:r w:rsidRPr="0003731F">
        <w:rPr>
          <w:rFonts w:asciiTheme="minorHAnsi" w:hAnsiTheme="minorHAnsi" w:cstheme="minorHAnsi"/>
          <w:lang w:val="el-GR"/>
        </w:rPr>
        <w:t>τα</w:t>
      </w:r>
      <w:r w:rsidRPr="0003731F">
        <w:rPr>
          <w:rFonts w:asciiTheme="minorHAnsi" w:hAnsiTheme="minorHAnsi" w:cstheme="minorHAnsi"/>
          <w:spacing w:val="5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αρμόδια</w:t>
      </w:r>
      <w:r w:rsidRPr="0003731F">
        <w:rPr>
          <w:rFonts w:asciiTheme="minorHAnsi" w:hAnsiTheme="minorHAnsi" w:cstheme="minorHAnsi"/>
          <w:spacing w:val="5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ελεγκτικά</w:t>
      </w:r>
      <w:r w:rsidRPr="0003731F">
        <w:rPr>
          <w:rFonts w:asciiTheme="minorHAnsi" w:hAnsiTheme="minorHAnsi" w:cstheme="minorHAnsi"/>
          <w:spacing w:val="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όργανα</w:t>
      </w:r>
      <w:r w:rsidRPr="0003731F">
        <w:rPr>
          <w:rFonts w:asciiTheme="minorHAnsi" w:hAnsiTheme="minorHAnsi" w:cstheme="minorHAnsi"/>
          <w:spacing w:val="8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του</w:t>
      </w:r>
      <w:r w:rsidRPr="0003731F">
        <w:rPr>
          <w:rFonts w:asciiTheme="minorHAnsi" w:hAnsiTheme="minorHAnsi" w:cstheme="minorHAnsi"/>
          <w:spacing w:val="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Σώματος</w:t>
      </w:r>
      <w:r w:rsidRPr="0003731F">
        <w:rPr>
          <w:rFonts w:asciiTheme="minorHAnsi" w:hAnsiTheme="minorHAnsi" w:cstheme="minorHAnsi"/>
          <w:spacing w:val="7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Επιθεώρησης</w:t>
      </w:r>
      <w:r w:rsidRPr="0003731F">
        <w:rPr>
          <w:rFonts w:asciiTheme="minorHAnsi" w:hAnsiTheme="minorHAnsi" w:cstheme="minorHAnsi"/>
          <w:spacing w:val="99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Εργασίας</w:t>
      </w:r>
      <w:r w:rsidRPr="0003731F">
        <w:rPr>
          <w:rFonts w:asciiTheme="minorHAnsi" w:hAnsiTheme="minorHAnsi" w:cstheme="minorHAnsi"/>
          <w:spacing w:val="21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για</w:t>
      </w:r>
      <w:r w:rsidRPr="0003731F">
        <w:rPr>
          <w:rFonts w:asciiTheme="minorHAnsi" w:hAnsiTheme="minorHAnsi" w:cstheme="minorHAnsi"/>
          <w:spacing w:val="22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παραβάσεις</w:t>
      </w:r>
      <w:r w:rsidRPr="0003731F">
        <w:rPr>
          <w:rFonts w:asciiTheme="minorHAnsi" w:hAnsiTheme="minorHAnsi" w:cstheme="minorHAnsi"/>
          <w:spacing w:val="22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της</w:t>
      </w:r>
      <w:r w:rsidRPr="0003731F">
        <w:rPr>
          <w:rFonts w:asciiTheme="minorHAnsi" w:hAnsiTheme="minorHAnsi" w:cstheme="minorHAnsi"/>
          <w:spacing w:val="21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εργατικής</w:t>
      </w:r>
      <w:r w:rsidRPr="0003731F">
        <w:rPr>
          <w:rFonts w:asciiTheme="minorHAnsi" w:hAnsiTheme="minorHAnsi" w:cstheme="minorHAnsi"/>
          <w:spacing w:val="22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νομοθεσίας</w:t>
      </w:r>
      <w:r w:rsidRPr="0003731F">
        <w:rPr>
          <w:rFonts w:asciiTheme="minorHAnsi" w:hAnsiTheme="minorHAnsi" w:cstheme="minorHAnsi"/>
          <w:spacing w:val="22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που</w:t>
      </w:r>
      <w:r w:rsidRPr="0003731F">
        <w:rPr>
          <w:rFonts w:asciiTheme="minorHAnsi" w:hAnsiTheme="minorHAnsi" w:cstheme="minorHAnsi"/>
          <w:spacing w:val="21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αφορούν</w:t>
      </w:r>
      <w:r w:rsidRPr="0003731F">
        <w:rPr>
          <w:rFonts w:asciiTheme="minorHAnsi" w:hAnsiTheme="minorHAnsi" w:cstheme="minorHAnsi"/>
          <w:spacing w:val="22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την</w:t>
      </w:r>
      <w:r w:rsidRPr="0003731F">
        <w:rPr>
          <w:rFonts w:asciiTheme="minorHAnsi" w:hAnsiTheme="minorHAnsi" w:cstheme="minorHAnsi"/>
          <w:spacing w:val="22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αδήλωτη</w:t>
      </w:r>
      <w:r w:rsidRPr="0003731F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εργασία,</w:t>
      </w:r>
      <w:r w:rsidRPr="0003731F">
        <w:rPr>
          <w:rFonts w:asciiTheme="minorHAnsi" w:hAnsiTheme="minorHAnsi" w:cstheme="minorHAnsi"/>
          <w:spacing w:val="22"/>
          <w:lang w:val="el-GR"/>
        </w:rPr>
        <w:t xml:space="preserve"> </w:t>
      </w:r>
      <w:r w:rsidRPr="0003731F">
        <w:rPr>
          <w:rFonts w:asciiTheme="minorHAnsi" w:hAnsiTheme="minorHAnsi" w:cstheme="minorHAnsi"/>
          <w:lang w:val="el-GR"/>
        </w:rPr>
        <w:t>οι</w:t>
      </w:r>
      <w:r w:rsidRPr="0003731F">
        <w:rPr>
          <w:rFonts w:asciiTheme="minorHAnsi" w:hAnsiTheme="minorHAnsi" w:cstheme="minorHAnsi"/>
          <w:spacing w:val="22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οποίες</w:t>
      </w:r>
      <w:r w:rsidRPr="0003731F">
        <w:rPr>
          <w:rFonts w:asciiTheme="minorHAnsi" w:hAnsiTheme="minorHAnsi" w:cstheme="minorHAnsi"/>
          <w:spacing w:val="20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προκύπτουν</w:t>
      </w:r>
      <w:r w:rsidRPr="0003731F">
        <w:rPr>
          <w:rFonts w:asciiTheme="minorHAnsi" w:hAnsiTheme="minorHAnsi" w:cstheme="minorHAnsi"/>
          <w:spacing w:val="22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αθροιστικά</w:t>
      </w:r>
      <w:r w:rsidRPr="0003731F">
        <w:rPr>
          <w:rFonts w:asciiTheme="minorHAnsi" w:hAnsiTheme="minorHAnsi" w:cstheme="minorHAnsi"/>
          <w:spacing w:val="22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2"/>
          <w:lang w:val="el-GR"/>
        </w:rPr>
        <w:t>από</w:t>
      </w:r>
      <w:r w:rsidRPr="0003731F">
        <w:rPr>
          <w:rFonts w:asciiTheme="minorHAnsi" w:hAnsiTheme="minorHAnsi" w:cstheme="minorHAnsi"/>
          <w:spacing w:val="21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δύο</w:t>
      </w:r>
      <w:r w:rsidRPr="0003731F">
        <w:rPr>
          <w:rFonts w:asciiTheme="minorHAnsi" w:hAnsiTheme="minorHAnsi" w:cstheme="minorHAnsi"/>
          <w:spacing w:val="22"/>
          <w:lang w:val="el-GR"/>
        </w:rPr>
        <w:t xml:space="preserve"> </w:t>
      </w:r>
      <w:r w:rsidRPr="0003731F">
        <w:rPr>
          <w:rFonts w:asciiTheme="minorHAnsi" w:hAnsiTheme="minorHAnsi" w:cstheme="minorHAnsi"/>
          <w:lang w:val="el-GR"/>
        </w:rPr>
        <w:t>(2)</w:t>
      </w:r>
      <w:r w:rsidRPr="0003731F">
        <w:rPr>
          <w:rFonts w:asciiTheme="minorHAnsi" w:hAnsiTheme="minorHAnsi" w:cstheme="minorHAnsi"/>
          <w:spacing w:val="129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διενεργηθέντες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ελέγχους.</w:t>
      </w:r>
      <w:r w:rsidRPr="0003731F">
        <w:rPr>
          <w:rFonts w:asciiTheme="minorHAnsi" w:hAnsiTheme="minorHAnsi" w:cstheme="minorHAnsi"/>
          <w:lang w:val="el-GR"/>
        </w:rPr>
        <w:t xml:space="preserve"> Οι </w:t>
      </w:r>
      <w:r w:rsidRPr="0003731F">
        <w:rPr>
          <w:rFonts w:asciiTheme="minorHAnsi" w:hAnsiTheme="minorHAnsi" w:cstheme="minorHAnsi"/>
          <w:spacing w:val="-1"/>
          <w:lang w:val="el-GR"/>
        </w:rPr>
        <w:t>υπό</w:t>
      </w:r>
      <w:r w:rsidRPr="0003731F">
        <w:rPr>
          <w:rFonts w:asciiTheme="minorHAnsi" w:hAnsiTheme="minorHAnsi" w:cstheme="minorHAnsi"/>
          <w:spacing w:val="-2"/>
          <w:lang w:val="el-GR"/>
        </w:rPr>
        <w:t xml:space="preserve"> </w:t>
      </w:r>
      <w:proofErr w:type="spellStart"/>
      <w:r w:rsidRPr="0003731F">
        <w:rPr>
          <w:rFonts w:asciiTheme="minorHAnsi" w:hAnsiTheme="minorHAnsi" w:cstheme="minorHAnsi"/>
          <w:lang w:val="el-GR"/>
        </w:rPr>
        <w:t>αα</w:t>
      </w:r>
      <w:proofErr w:type="spellEnd"/>
      <w:r w:rsidRPr="0003731F">
        <w:rPr>
          <w:rFonts w:asciiTheme="minorHAnsi" w:hAnsiTheme="minorHAnsi" w:cstheme="minorHAnsi"/>
          <w:lang w:val="el-GR"/>
        </w:rPr>
        <w:t xml:space="preserve">΄ </w:t>
      </w:r>
      <w:r w:rsidRPr="0003731F">
        <w:rPr>
          <w:rFonts w:asciiTheme="minorHAnsi" w:hAnsiTheme="minorHAnsi" w:cstheme="minorHAnsi"/>
          <w:spacing w:val="-1"/>
          <w:lang w:val="el-GR"/>
        </w:rPr>
        <w:t>και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proofErr w:type="spellStart"/>
      <w:r w:rsidRPr="0003731F">
        <w:rPr>
          <w:rFonts w:asciiTheme="minorHAnsi" w:hAnsiTheme="minorHAnsi" w:cstheme="minorHAnsi"/>
          <w:spacing w:val="-1"/>
          <w:lang w:val="el-GR"/>
        </w:rPr>
        <w:t>ββ</w:t>
      </w:r>
      <w:proofErr w:type="spellEnd"/>
      <w:r w:rsidRPr="0003731F">
        <w:rPr>
          <w:rFonts w:asciiTheme="minorHAnsi" w:hAnsiTheme="minorHAnsi" w:cstheme="minorHAnsi"/>
          <w:spacing w:val="-1"/>
          <w:lang w:val="el-GR"/>
        </w:rPr>
        <w:t>΄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κυρώσεις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πρέπει</w:t>
      </w:r>
      <w:r w:rsidRPr="0003731F">
        <w:rPr>
          <w:rFonts w:asciiTheme="minorHAnsi" w:hAnsiTheme="minorHAnsi" w:cstheme="minorHAnsi"/>
          <w:lang w:val="el-GR"/>
        </w:rPr>
        <w:t xml:space="preserve"> να</w:t>
      </w:r>
      <w:r w:rsidRPr="0003731F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03731F">
        <w:rPr>
          <w:rFonts w:asciiTheme="minorHAnsi" w:hAnsiTheme="minorHAnsi" w:cstheme="minorHAnsi"/>
          <w:lang w:val="el-GR"/>
        </w:rPr>
        <w:t>έχουν</w:t>
      </w:r>
      <w:r w:rsidRPr="0003731F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>αποκτήσει</w:t>
      </w:r>
      <w:r w:rsidRPr="0003731F">
        <w:rPr>
          <w:rFonts w:asciiTheme="minorHAnsi" w:hAnsiTheme="minorHAnsi" w:cstheme="minorHAnsi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 xml:space="preserve">τελεσίδικη </w:t>
      </w:r>
      <w:r w:rsidRPr="0003731F">
        <w:rPr>
          <w:rFonts w:asciiTheme="minorHAnsi" w:hAnsiTheme="minorHAnsi" w:cstheme="minorHAnsi"/>
          <w:lang w:val="el-GR"/>
        </w:rPr>
        <w:t>και</w:t>
      </w:r>
      <w:r w:rsidRPr="0003731F">
        <w:rPr>
          <w:rFonts w:asciiTheme="minorHAnsi" w:hAnsiTheme="minorHAnsi" w:cstheme="minorHAnsi"/>
          <w:spacing w:val="-4"/>
          <w:lang w:val="el-GR"/>
        </w:rPr>
        <w:t xml:space="preserve"> </w:t>
      </w:r>
      <w:r w:rsidRPr="0003731F">
        <w:rPr>
          <w:rFonts w:asciiTheme="minorHAnsi" w:hAnsiTheme="minorHAnsi" w:cstheme="minorHAnsi"/>
          <w:spacing w:val="-1"/>
          <w:lang w:val="el-GR"/>
        </w:rPr>
        <w:t xml:space="preserve">δεσμευτική </w:t>
      </w:r>
      <w:r w:rsidRPr="0003731F">
        <w:rPr>
          <w:rFonts w:asciiTheme="minorHAnsi" w:hAnsiTheme="minorHAnsi" w:cstheme="minorHAnsi"/>
          <w:lang w:val="el-GR"/>
        </w:rPr>
        <w:t>ισχύ</w:t>
      </w:r>
    </w:p>
    <w:p w14:paraId="24455026" w14:textId="5D523B73" w:rsidR="00C32663" w:rsidRPr="00293CA3" w:rsidRDefault="00C32663" w:rsidP="00456079">
      <w:pPr>
        <w:pStyle w:val="BodyText"/>
        <w:numPr>
          <w:ilvl w:val="1"/>
          <w:numId w:val="2"/>
        </w:numPr>
        <w:tabs>
          <w:tab w:val="left" w:pos="371"/>
        </w:tabs>
        <w:ind w:right="230" w:firstLine="0"/>
        <w:jc w:val="both"/>
        <w:rPr>
          <w:rFonts w:asciiTheme="minorHAnsi" w:hAnsiTheme="minorHAnsi" w:cstheme="minorHAnsi"/>
          <w:lang w:val="el-GR"/>
        </w:rPr>
      </w:pPr>
      <w:bookmarkStart w:id="0" w:name="_Hlk190247608"/>
      <w:r w:rsidRPr="00293CA3">
        <w:rPr>
          <w:rFonts w:asciiTheme="minorHAnsi" w:hAnsiTheme="minorHAnsi" w:cstheme="minorHAnsi"/>
          <w:lang w:val="el-GR"/>
        </w:rPr>
        <w:t xml:space="preserve">Το προσωπικό που απασχολώ είναι </w:t>
      </w:r>
      <w:r w:rsidRPr="00293CA3">
        <w:rPr>
          <w:rFonts w:asciiTheme="minorHAnsi" w:hAnsiTheme="minorHAnsi" w:cstheme="minorHAnsi"/>
          <w:lang w:val="el-GR"/>
        </w:rPr>
        <w:t>υγιές, επαρκές, έμπειρο και εξειδικευμένο προσωπικό</w:t>
      </w:r>
      <w:r w:rsidR="0003731F" w:rsidRPr="00293CA3">
        <w:rPr>
          <w:rFonts w:asciiTheme="minorHAnsi" w:hAnsiTheme="minorHAnsi" w:cstheme="minorHAnsi"/>
          <w:lang w:val="el-GR"/>
        </w:rPr>
        <w:t xml:space="preserve">, εκπαιδευμένο στις αρχές υγιεινής και ασφάλειας τροφίμων και διαθέτει τα απαραίτητα πιστοποιητικά υγείας, τα οποία είναι σε ισχύ. </w:t>
      </w:r>
    </w:p>
    <w:bookmarkEnd w:id="0"/>
    <w:p w14:paraId="186C3316" w14:textId="77777777" w:rsidR="00456079" w:rsidRPr="00D520B5" w:rsidRDefault="00456079" w:rsidP="00456079">
      <w:pPr>
        <w:pStyle w:val="BodyText"/>
        <w:numPr>
          <w:ilvl w:val="1"/>
          <w:numId w:val="2"/>
        </w:numPr>
        <w:tabs>
          <w:tab w:val="left" w:pos="354"/>
        </w:tabs>
        <w:spacing w:line="218" w:lineRule="exact"/>
        <w:ind w:left="353" w:hanging="129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spacing w:val="-1"/>
          <w:lang w:val="el-GR"/>
        </w:rPr>
        <w:t>Είμαι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εγγεγραμμένος</w:t>
      </w:r>
      <w:r w:rsidRPr="00D520B5">
        <w:rPr>
          <w:rFonts w:asciiTheme="minorHAnsi" w:hAnsiTheme="minorHAnsi" w:cstheme="minorHAnsi"/>
          <w:lang w:val="el-GR"/>
        </w:rPr>
        <w:t xml:space="preserve"> στο </w:t>
      </w:r>
      <w:r w:rsidRPr="00D520B5">
        <w:rPr>
          <w:rFonts w:asciiTheme="minorHAnsi" w:hAnsiTheme="minorHAnsi" w:cstheme="minorHAnsi"/>
          <w:spacing w:val="-1"/>
          <w:lang w:val="el-GR"/>
        </w:rPr>
        <w:t>οικείο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Επιμελητήριο,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σύμφωνα</w:t>
      </w:r>
      <w:r w:rsidRPr="00D520B5">
        <w:rPr>
          <w:rFonts w:asciiTheme="minorHAnsi" w:hAnsiTheme="minorHAnsi" w:cstheme="minorHAnsi"/>
          <w:lang w:val="el-GR"/>
        </w:rPr>
        <w:t xml:space="preserve"> με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τα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οριζόμενα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 xml:space="preserve">στην </w:t>
      </w:r>
      <w:r w:rsidRPr="00D520B5">
        <w:rPr>
          <w:rFonts w:asciiTheme="minorHAnsi" w:hAnsiTheme="minorHAnsi" w:cstheme="minorHAnsi"/>
          <w:spacing w:val="-1"/>
          <w:lang w:val="el-GR"/>
        </w:rPr>
        <w:t>παρ.</w:t>
      </w:r>
      <w:r w:rsidRPr="00D520B5">
        <w:rPr>
          <w:rFonts w:asciiTheme="minorHAnsi" w:hAnsiTheme="minorHAnsi" w:cstheme="minorHAnsi"/>
          <w:lang w:val="el-GR"/>
        </w:rPr>
        <w:t xml:space="preserve"> 2 του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άρθρου</w:t>
      </w:r>
      <w:r w:rsidRPr="00D520B5">
        <w:rPr>
          <w:rFonts w:asciiTheme="minorHAnsi" w:hAnsiTheme="minorHAnsi" w:cstheme="minorHAnsi"/>
          <w:lang w:val="el-GR"/>
        </w:rPr>
        <w:t xml:space="preserve"> 75 </w:t>
      </w:r>
      <w:r w:rsidRPr="00D520B5">
        <w:rPr>
          <w:rFonts w:asciiTheme="minorHAnsi" w:hAnsiTheme="minorHAnsi" w:cstheme="minorHAnsi"/>
          <w:spacing w:val="-1"/>
          <w:lang w:val="el-GR"/>
        </w:rPr>
        <w:t>του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Ν.4412/2016</w:t>
      </w:r>
    </w:p>
    <w:p w14:paraId="09F08499" w14:textId="77777777" w:rsidR="00456079" w:rsidRPr="00D520B5" w:rsidRDefault="00456079" w:rsidP="00456079">
      <w:pPr>
        <w:pStyle w:val="BodyText"/>
        <w:numPr>
          <w:ilvl w:val="1"/>
          <w:numId w:val="2"/>
        </w:numPr>
        <w:tabs>
          <w:tab w:val="left" w:pos="361"/>
        </w:tabs>
        <w:spacing w:before="1"/>
        <w:ind w:right="227" w:firstLine="0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spacing w:val="-1"/>
          <w:lang w:val="el-GR"/>
        </w:rPr>
        <w:t>Δεν</w:t>
      </w:r>
      <w:r w:rsidRPr="00D520B5">
        <w:rPr>
          <w:rFonts w:asciiTheme="minorHAnsi" w:hAnsiTheme="minorHAnsi" w:cstheme="minorHAnsi"/>
          <w:spacing w:val="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θα</w:t>
      </w:r>
      <w:r w:rsidRPr="00D520B5">
        <w:rPr>
          <w:rFonts w:asciiTheme="minorHAnsi" w:hAnsiTheme="minorHAnsi" w:cstheme="minorHAnsi"/>
          <w:spacing w:val="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ενεργήσω</w:t>
      </w:r>
      <w:r w:rsidRPr="00D520B5">
        <w:rPr>
          <w:rFonts w:asciiTheme="minorHAnsi" w:hAnsiTheme="minorHAnsi" w:cstheme="minorHAnsi"/>
          <w:spacing w:val="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αθέμιτα,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παράνομα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ή</w:t>
      </w:r>
      <w:r w:rsidRPr="00D520B5">
        <w:rPr>
          <w:rFonts w:asciiTheme="minorHAnsi" w:hAnsiTheme="minorHAnsi" w:cstheme="minorHAnsi"/>
          <w:spacing w:val="6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καταχρηστικά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καθ’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2"/>
          <w:lang w:val="el-GR"/>
        </w:rPr>
        <w:t>όλη</w:t>
      </w:r>
      <w:r w:rsidRPr="00D520B5">
        <w:rPr>
          <w:rFonts w:asciiTheme="minorHAnsi" w:hAnsiTheme="minorHAnsi" w:cstheme="minorHAnsi"/>
          <w:spacing w:val="6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τη</w:t>
      </w:r>
      <w:r w:rsidRPr="00D520B5">
        <w:rPr>
          <w:rFonts w:asciiTheme="minorHAnsi" w:hAnsiTheme="minorHAnsi" w:cstheme="minorHAnsi"/>
          <w:spacing w:val="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διάρκεια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διαδικασίας</w:t>
      </w:r>
      <w:r w:rsidRPr="00D520B5">
        <w:rPr>
          <w:rFonts w:asciiTheme="minorHAnsi" w:hAnsiTheme="minorHAnsi" w:cstheme="minorHAnsi"/>
          <w:spacing w:val="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ανάθεσης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αλλά</w:t>
      </w:r>
      <w:r w:rsidRPr="00D520B5">
        <w:rPr>
          <w:rFonts w:asciiTheme="minorHAnsi" w:hAnsiTheme="minorHAnsi" w:cstheme="minorHAnsi"/>
          <w:spacing w:val="8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και</w:t>
      </w:r>
      <w:r w:rsidRPr="00D520B5">
        <w:rPr>
          <w:rFonts w:asciiTheme="minorHAnsi" w:hAnsiTheme="minorHAnsi" w:cstheme="minorHAnsi"/>
          <w:spacing w:val="8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κατά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το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στάδιο</w:t>
      </w:r>
      <w:r w:rsidRPr="00D520B5">
        <w:rPr>
          <w:rFonts w:asciiTheme="minorHAnsi" w:hAnsiTheme="minorHAnsi" w:cstheme="minorHAnsi"/>
          <w:spacing w:val="8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εκτέλεσης</w:t>
      </w:r>
      <w:r w:rsidRPr="00D520B5">
        <w:rPr>
          <w:rFonts w:asciiTheme="minorHAnsi" w:hAnsiTheme="minorHAnsi" w:cstheme="minorHAnsi"/>
          <w:spacing w:val="9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lang w:val="el-GR"/>
        </w:rPr>
        <w:t xml:space="preserve"> σύμβασης </w:t>
      </w:r>
      <w:r w:rsidRPr="00D520B5">
        <w:rPr>
          <w:rFonts w:asciiTheme="minorHAnsi" w:hAnsiTheme="minorHAnsi" w:cstheme="minorHAnsi"/>
          <w:spacing w:val="-1"/>
          <w:lang w:val="el-GR"/>
        </w:rPr>
        <w:t>εφόσον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επιλεγώ</w:t>
      </w:r>
    </w:p>
    <w:p w14:paraId="6B1B9E7F" w14:textId="77777777" w:rsidR="00456079" w:rsidRPr="00D520B5" w:rsidRDefault="00456079" w:rsidP="00456079">
      <w:pPr>
        <w:pStyle w:val="BodyText"/>
        <w:numPr>
          <w:ilvl w:val="1"/>
          <w:numId w:val="2"/>
        </w:numPr>
        <w:tabs>
          <w:tab w:val="left" w:pos="354"/>
        </w:tabs>
        <w:spacing w:before="1" w:line="219" w:lineRule="exact"/>
        <w:ind w:left="353" w:hanging="129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lang w:val="el-GR"/>
        </w:rPr>
        <w:t>Λαμβάνω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 xml:space="preserve">τα </w:t>
      </w:r>
      <w:r w:rsidRPr="00D520B5">
        <w:rPr>
          <w:rFonts w:asciiTheme="minorHAnsi" w:hAnsiTheme="minorHAnsi" w:cstheme="minorHAnsi"/>
          <w:spacing w:val="-1"/>
          <w:lang w:val="el-GR"/>
        </w:rPr>
        <w:t>κατάλληλα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μέτρα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για</w:t>
      </w:r>
      <w:r w:rsidRPr="00D520B5">
        <w:rPr>
          <w:rFonts w:asciiTheme="minorHAnsi" w:hAnsiTheme="minorHAnsi" w:cstheme="minorHAnsi"/>
          <w:lang w:val="el-GR"/>
        </w:rPr>
        <w:t xml:space="preserve"> να </w:t>
      </w:r>
      <w:r w:rsidRPr="00D520B5">
        <w:rPr>
          <w:rFonts w:asciiTheme="minorHAnsi" w:hAnsiTheme="minorHAnsi" w:cstheme="minorHAnsi"/>
          <w:spacing w:val="-1"/>
          <w:lang w:val="el-GR"/>
        </w:rPr>
        <w:t>διαφυλάξω την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εμπιστευτικότητα</w:t>
      </w:r>
      <w:r w:rsidRPr="00D520B5">
        <w:rPr>
          <w:rFonts w:asciiTheme="minorHAnsi" w:hAnsiTheme="minorHAnsi" w:cstheme="minorHAnsi"/>
          <w:lang w:val="el-GR"/>
        </w:rPr>
        <w:t xml:space="preserve"> των </w:t>
      </w:r>
      <w:r w:rsidRPr="00D520B5">
        <w:rPr>
          <w:rFonts w:asciiTheme="minorHAnsi" w:hAnsiTheme="minorHAnsi" w:cstheme="minorHAnsi"/>
          <w:spacing w:val="-1"/>
          <w:lang w:val="el-GR"/>
        </w:rPr>
        <w:t>πληροφοριών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που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έχουν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χαρακτηριστεί</w:t>
      </w:r>
      <w:r w:rsidRPr="00D520B5">
        <w:rPr>
          <w:rFonts w:asciiTheme="minorHAnsi" w:hAnsiTheme="minorHAnsi" w:cstheme="minorHAnsi"/>
          <w:lang w:val="el-GR"/>
        </w:rPr>
        <w:t xml:space="preserve"> ως </w:t>
      </w:r>
      <w:r w:rsidRPr="00D520B5">
        <w:rPr>
          <w:rFonts w:asciiTheme="minorHAnsi" w:hAnsiTheme="minorHAnsi" w:cstheme="minorHAnsi"/>
          <w:spacing w:val="-1"/>
          <w:lang w:val="el-GR"/>
        </w:rPr>
        <w:t>τέτοιες</w:t>
      </w:r>
    </w:p>
    <w:p w14:paraId="1D9C61D4" w14:textId="77777777" w:rsidR="00456079" w:rsidRPr="00D520B5" w:rsidRDefault="00456079" w:rsidP="00456079">
      <w:pPr>
        <w:pStyle w:val="BodyText"/>
        <w:numPr>
          <w:ilvl w:val="1"/>
          <w:numId w:val="2"/>
        </w:numPr>
        <w:tabs>
          <w:tab w:val="left" w:pos="361"/>
        </w:tabs>
        <w:ind w:right="221" w:firstLine="0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lang w:val="el-GR"/>
        </w:rPr>
        <w:t>Κατά</w:t>
      </w:r>
      <w:r w:rsidRPr="00D520B5">
        <w:rPr>
          <w:rFonts w:asciiTheme="minorHAnsi" w:hAnsiTheme="minorHAnsi" w:cstheme="minorHAnsi"/>
          <w:spacing w:val="8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τη</w:t>
      </w:r>
      <w:r w:rsidRPr="00D520B5">
        <w:rPr>
          <w:rFonts w:asciiTheme="minorHAnsi" w:hAnsiTheme="minorHAnsi" w:cstheme="minorHAnsi"/>
          <w:spacing w:val="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διάρκεια</w:t>
      </w:r>
      <w:r w:rsidRPr="00D520B5">
        <w:rPr>
          <w:rFonts w:asciiTheme="minorHAnsi" w:hAnsiTheme="minorHAnsi" w:cstheme="minorHAnsi"/>
          <w:spacing w:val="10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εκτέλεσης</w:t>
      </w:r>
      <w:r w:rsidRPr="00D520B5">
        <w:rPr>
          <w:rFonts w:asciiTheme="minorHAnsi" w:hAnsiTheme="minorHAnsi" w:cstheme="minorHAnsi"/>
          <w:spacing w:val="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της</w:t>
      </w:r>
      <w:r w:rsidRPr="00D520B5">
        <w:rPr>
          <w:rFonts w:asciiTheme="minorHAnsi" w:hAnsiTheme="minorHAnsi" w:cstheme="minorHAnsi"/>
          <w:spacing w:val="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σύμβασης</w:t>
      </w:r>
      <w:r w:rsidRPr="00D520B5">
        <w:rPr>
          <w:rFonts w:asciiTheme="minorHAnsi" w:hAnsiTheme="minorHAnsi" w:cstheme="minorHAnsi"/>
          <w:spacing w:val="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δεσμεύομαι</w:t>
      </w:r>
      <w:r w:rsidRPr="00D520B5">
        <w:rPr>
          <w:rFonts w:asciiTheme="minorHAnsi" w:hAnsiTheme="minorHAnsi" w:cstheme="minorHAnsi"/>
          <w:spacing w:val="8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για</w:t>
      </w:r>
      <w:r w:rsidRPr="00D520B5">
        <w:rPr>
          <w:rFonts w:asciiTheme="minorHAnsi" w:hAnsiTheme="minorHAnsi" w:cstheme="minorHAnsi"/>
          <w:spacing w:val="8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την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απαρέγκλιτη</w:t>
      </w:r>
      <w:r w:rsidRPr="00D520B5">
        <w:rPr>
          <w:rFonts w:asciiTheme="minorHAnsi" w:hAnsiTheme="minorHAnsi" w:cstheme="minorHAnsi"/>
          <w:spacing w:val="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τήρηση</w:t>
      </w:r>
      <w:r w:rsidRPr="00D520B5">
        <w:rPr>
          <w:rFonts w:asciiTheme="minorHAnsi" w:hAnsiTheme="minorHAnsi" w:cstheme="minorHAnsi"/>
          <w:spacing w:val="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των</w:t>
      </w:r>
      <w:r w:rsidRPr="00D520B5">
        <w:rPr>
          <w:rFonts w:asciiTheme="minorHAnsi" w:hAnsiTheme="minorHAnsi" w:cstheme="minorHAnsi"/>
          <w:spacing w:val="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διατάξεων</w:t>
      </w:r>
      <w:r w:rsidRPr="00D520B5">
        <w:rPr>
          <w:rFonts w:asciiTheme="minorHAnsi" w:hAnsiTheme="minorHAnsi" w:cstheme="minorHAnsi"/>
          <w:spacing w:val="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του</w:t>
      </w:r>
      <w:r w:rsidRPr="00D520B5">
        <w:rPr>
          <w:rFonts w:asciiTheme="minorHAnsi" w:hAnsiTheme="minorHAnsi" w:cstheme="minorHAnsi"/>
          <w:spacing w:val="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με</w:t>
      </w:r>
      <w:r w:rsidRPr="00D520B5">
        <w:rPr>
          <w:rFonts w:asciiTheme="minorHAnsi" w:hAnsiTheme="minorHAnsi" w:cstheme="minorHAnsi"/>
          <w:spacing w:val="6"/>
          <w:lang w:val="el-GR"/>
        </w:rPr>
        <w:t xml:space="preserve"> </w:t>
      </w:r>
      <w:proofErr w:type="spellStart"/>
      <w:r w:rsidRPr="00D520B5">
        <w:rPr>
          <w:rFonts w:asciiTheme="minorHAnsi" w:hAnsiTheme="minorHAnsi" w:cstheme="minorHAnsi"/>
          <w:lang w:val="el-GR"/>
        </w:rPr>
        <w:t>αρ</w:t>
      </w:r>
      <w:proofErr w:type="spellEnd"/>
      <w:r w:rsidRPr="00D520B5">
        <w:rPr>
          <w:rFonts w:asciiTheme="minorHAnsi" w:hAnsiTheme="minorHAnsi" w:cstheme="minorHAnsi"/>
          <w:lang w:val="el-GR"/>
        </w:rPr>
        <w:t>.</w:t>
      </w:r>
      <w:r w:rsidRPr="00D520B5">
        <w:rPr>
          <w:rFonts w:asciiTheme="minorHAnsi" w:hAnsiTheme="minorHAnsi" w:cstheme="minorHAnsi"/>
          <w:spacing w:val="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2016/679</w:t>
      </w:r>
      <w:r w:rsidRPr="00D520B5">
        <w:rPr>
          <w:rFonts w:asciiTheme="minorHAnsi" w:hAnsiTheme="minorHAnsi" w:cstheme="minorHAnsi"/>
          <w:spacing w:val="6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Κανονισμού</w:t>
      </w:r>
      <w:r w:rsidRPr="00D520B5">
        <w:rPr>
          <w:rFonts w:asciiTheme="minorHAnsi" w:hAnsiTheme="minorHAnsi" w:cstheme="minorHAnsi"/>
          <w:spacing w:val="7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(ΕΕ)</w:t>
      </w:r>
      <w:r w:rsidRPr="00D520B5">
        <w:rPr>
          <w:rFonts w:asciiTheme="minorHAnsi" w:hAnsiTheme="minorHAnsi" w:cstheme="minorHAnsi"/>
          <w:spacing w:val="107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του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Ευρωπαϊκού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Κοινοβουλίου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και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του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Συμβουλίου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της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21ης</w:t>
      </w:r>
      <w:r w:rsidRPr="00D520B5">
        <w:rPr>
          <w:rFonts w:asciiTheme="minorHAnsi" w:hAnsiTheme="minorHAnsi" w:cstheme="minorHAnsi"/>
          <w:spacing w:val="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Απριλίου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2016</w:t>
      </w:r>
      <w:r w:rsidRPr="00D520B5">
        <w:rPr>
          <w:rFonts w:asciiTheme="minorHAnsi" w:hAnsiTheme="minorHAnsi" w:cstheme="minorHAnsi"/>
          <w:spacing w:val="4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2"/>
          <w:lang w:val="el-GR"/>
        </w:rPr>
        <w:t>για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την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προστασία</w:t>
      </w:r>
      <w:r w:rsidRPr="00D520B5">
        <w:rPr>
          <w:rFonts w:asciiTheme="minorHAnsi" w:hAnsiTheme="minorHAnsi" w:cstheme="minorHAnsi"/>
          <w:spacing w:val="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των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φυσικών</w:t>
      </w:r>
      <w:r w:rsidRPr="00D520B5">
        <w:rPr>
          <w:rFonts w:asciiTheme="minorHAnsi" w:hAnsiTheme="minorHAnsi" w:cstheme="minorHAnsi"/>
          <w:spacing w:val="1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προσώπων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έναντι</w:t>
      </w:r>
      <w:r w:rsidRPr="00D520B5">
        <w:rPr>
          <w:rFonts w:asciiTheme="minorHAnsi" w:hAnsiTheme="minorHAnsi" w:cstheme="minorHAnsi"/>
          <w:spacing w:val="5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2"/>
          <w:lang w:val="el-GR"/>
        </w:rPr>
        <w:t>της</w:t>
      </w:r>
      <w:r w:rsidRPr="00D520B5">
        <w:rPr>
          <w:rFonts w:asciiTheme="minorHAnsi" w:hAnsiTheme="minorHAnsi" w:cstheme="minorHAnsi"/>
          <w:spacing w:val="9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επεξεργασίας</w:t>
      </w:r>
      <w:r w:rsidRPr="00D520B5">
        <w:rPr>
          <w:rFonts w:asciiTheme="minorHAnsi" w:hAnsiTheme="minorHAnsi" w:cstheme="minorHAnsi"/>
          <w:lang w:val="el-GR"/>
        </w:rPr>
        <w:t xml:space="preserve"> των </w:t>
      </w:r>
      <w:r w:rsidRPr="00D520B5">
        <w:rPr>
          <w:rFonts w:asciiTheme="minorHAnsi" w:hAnsiTheme="minorHAnsi" w:cstheme="minorHAnsi"/>
          <w:spacing w:val="-1"/>
          <w:lang w:val="el-GR"/>
        </w:rPr>
        <w:t>δεδομένων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προσωπικού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χαρακτήρα</w:t>
      </w:r>
      <w:r w:rsidRPr="00D520B5">
        <w:rPr>
          <w:rFonts w:asciiTheme="minorHAnsi" w:hAnsiTheme="minorHAnsi" w:cstheme="minorHAnsi"/>
          <w:u w:val="single" w:color="000000"/>
          <w:lang w:val="el-GR"/>
        </w:rPr>
        <w:t xml:space="preserve"> </w:t>
      </w:r>
    </w:p>
    <w:p w14:paraId="1361C6E1" w14:textId="77777777" w:rsidR="00456079" w:rsidRPr="00D520B5" w:rsidRDefault="00456079" w:rsidP="00456079">
      <w:pPr>
        <w:spacing w:line="20" w:lineRule="atLeast"/>
        <w:ind w:left="101"/>
        <w:rPr>
          <w:rFonts w:eastAsia="Calibri" w:cstheme="minorHAnsi"/>
          <w:sz w:val="2"/>
          <w:szCs w:val="2"/>
        </w:rPr>
      </w:pPr>
      <w:r w:rsidRPr="00D520B5">
        <w:rPr>
          <w:rFonts w:eastAsia="Calibri" w:cstheme="minorHAnsi"/>
          <w:noProof/>
          <w:sz w:val="2"/>
          <w:szCs w:val="2"/>
          <w:lang w:val="el-GR" w:eastAsia="el-GR"/>
        </w:rPr>
        <w:drawing>
          <wp:inline distT="0" distB="0" distL="0" distR="0" wp14:anchorId="2657066B" wp14:editId="739E0791">
            <wp:extent cx="6761847" cy="6096"/>
            <wp:effectExtent l="0" t="0" r="0" b="0"/>
            <wp:docPr id="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184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75672" w14:textId="77777777" w:rsidR="00456079" w:rsidRPr="00D520B5" w:rsidRDefault="00456079" w:rsidP="00456079">
      <w:pPr>
        <w:spacing w:before="2"/>
        <w:rPr>
          <w:rFonts w:eastAsia="Calibri" w:cstheme="minorHAnsi"/>
          <w:sz w:val="26"/>
          <w:szCs w:val="26"/>
        </w:rPr>
      </w:pPr>
    </w:p>
    <w:p w14:paraId="7F5C096F" w14:textId="2D8156B6" w:rsidR="00456079" w:rsidRPr="00D520B5" w:rsidRDefault="00456079" w:rsidP="00456079">
      <w:pPr>
        <w:pStyle w:val="BodyText"/>
        <w:tabs>
          <w:tab w:val="left" w:pos="1202"/>
          <w:tab w:val="left" w:pos="1476"/>
        </w:tabs>
        <w:ind w:left="0" w:right="1628"/>
        <w:jc w:val="right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spacing w:val="-1"/>
          <w:lang w:val="el-GR"/>
        </w:rPr>
        <w:t>Ημερομηνία:</w:t>
      </w:r>
      <w:r w:rsidRPr="00D520B5">
        <w:rPr>
          <w:rFonts w:asciiTheme="minorHAnsi" w:hAnsiTheme="minorHAnsi" w:cstheme="minorHAnsi"/>
          <w:spacing w:val="-1"/>
          <w:lang w:val="el-GR"/>
        </w:rPr>
        <w:tab/>
      </w:r>
      <w:r w:rsidRPr="00D520B5">
        <w:rPr>
          <w:rFonts w:asciiTheme="minorHAnsi" w:hAnsiTheme="minorHAnsi" w:cstheme="minorHAnsi"/>
          <w:w w:val="95"/>
          <w:lang w:val="el-GR"/>
        </w:rPr>
        <w:t>/</w:t>
      </w:r>
      <w:r w:rsidRPr="00D520B5">
        <w:rPr>
          <w:rFonts w:asciiTheme="minorHAnsi" w:hAnsiTheme="minorHAnsi" w:cstheme="minorHAnsi"/>
          <w:w w:val="95"/>
          <w:lang w:val="el-GR"/>
        </w:rPr>
        <w:tab/>
      </w:r>
      <w:r w:rsidRPr="00D520B5">
        <w:rPr>
          <w:rFonts w:asciiTheme="minorHAnsi" w:hAnsiTheme="minorHAnsi" w:cstheme="minorHAnsi"/>
          <w:spacing w:val="-1"/>
          <w:w w:val="95"/>
          <w:lang w:val="el-GR"/>
        </w:rPr>
        <w:t>/</w:t>
      </w:r>
      <w:r w:rsidR="00D00791" w:rsidRPr="00D520B5">
        <w:rPr>
          <w:rFonts w:asciiTheme="minorHAnsi" w:hAnsiTheme="minorHAnsi" w:cstheme="minorHAnsi"/>
          <w:spacing w:val="-1"/>
          <w:w w:val="95"/>
          <w:lang w:val="el-GR"/>
        </w:rPr>
        <w:t>2025</w:t>
      </w:r>
    </w:p>
    <w:p w14:paraId="08E2E61B" w14:textId="77777777" w:rsidR="00456079" w:rsidRPr="00D520B5" w:rsidRDefault="00456079" w:rsidP="00456079">
      <w:pPr>
        <w:rPr>
          <w:rFonts w:eastAsia="Calibri" w:cstheme="minorHAnsi"/>
          <w:sz w:val="18"/>
          <w:szCs w:val="18"/>
          <w:lang w:val="el-GR"/>
        </w:rPr>
      </w:pPr>
    </w:p>
    <w:p w14:paraId="03A25A2D" w14:textId="77777777" w:rsidR="00456079" w:rsidRPr="00D520B5" w:rsidRDefault="00456079" w:rsidP="00456079">
      <w:pPr>
        <w:spacing w:before="8"/>
        <w:rPr>
          <w:rFonts w:eastAsia="Calibri" w:cstheme="minorHAnsi"/>
          <w:sz w:val="19"/>
          <w:szCs w:val="19"/>
          <w:lang w:val="el-GR"/>
        </w:rPr>
      </w:pPr>
    </w:p>
    <w:p w14:paraId="066A24F3" w14:textId="77777777" w:rsidR="00456079" w:rsidRPr="00D520B5" w:rsidRDefault="00456079" w:rsidP="00456079">
      <w:pPr>
        <w:pStyle w:val="BodyText"/>
        <w:ind w:left="0" w:right="2046"/>
        <w:jc w:val="right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lang w:val="el-GR"/>
        </w:rPr>
        <w:t>Ο –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 xml:space="preserve">Η </w:t>
      </w:r>
      <w:r w:rsidRPr="00D520B5">
        <w:rPr>
          <w:rFonts w:asciiTheme="minorHAnsi" w:hAnsiTheme="minorHAnsi" w:cstheme="minorHAnsi"/>
          <w:spacing w:val="-1"/>
          <w:lang w:val="el-GR"/>
        </w:rPr>
        <w:t>Δηλ.</w:t>
      </w:r>
    </w:p>
    <w:p w14:paraId="31184563" w14:textId="77777777" w:rsidR="00456079" w:rsidRPr="00D520B5" w:rsidRDefault="00456079" w:rsidP="00456079">
      <w:pPr>
        <w:spacing w:before="119"/>
        <w:ind w:right="1945"/>
        <w:jc w:val="right"/>
        <w:rPr>
          <w:rFonts w:eastAsia="Calibri" w:cstheme="minorHAnsi"/>
          <w:sz w:val="20"/>
          <w:szCs w:val="20"/>
          <w:lang w:val="el-GR"/>
        </w:rPr>
      </w:pPr>
      <w:r w:rsidRPr="00D520B5">
        <w:rPr>
          <w:rFonts w:cstheme="minorHAnsi"/>
          <w:spacing w:val="-1"/>
          <w:w w:val="95"/>
          <w:sz w:val="20"/>
          <w:lang w:val="el-GR"/>
        </w:rPr>
        <w:lastRenderedPageBreak/>
        <w:t>(Υπογραφή)</w:t>
      </w:r>
    </w:p>
    <w:p w14:paraId="0B2AA8E8" w14:textId="77777777" w:rsidR="00456079" w:rsidRPr="00D520B5" w:rsidRDefault="00456079" w:rsidP="00456079">
      <w:pPr>
        <w:spacing w:before="11"/>
        <w:rPr>
          <w:rFonts w:eastAsia="Calibri" w:cstheme="minorHAnsi"/>
          <w:sz w:val="29"/>
          <w:szCs w:val="29"/>
          <w:lang w:val="el-GR"/>
        </w:rPr>
      </w:pPr>
    </w:p>
    <w:p w14:paraId="7E9E79C2" w14:textId="77777777" w:rsidR="00456079" w:rsidRPr="00D520B5" w:rsidRDefault="00456079" w:rsidP="00456079">
      <w:pPr>
        <w:pStyle w:val="BodyText"/>
        <w:numPr>
          <w:ilvl w:val="1"/>
          <w:numId w:val="7"/>
        </w:numPr>
        <w:tabs>
          <w:tab w:val="left" w:pos="802"/>
        </w:tabs>
        <w:spacing w:line="219" w:lineRule="exact"/>
        <w:ind w:firstLine="0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spacing w:val="-1"/>
          <w:lang w:val="el-GR"/>
        </w:rPr>
        <w:t>Αναγράφεται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από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τον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ενδιαφερόμενο</w:t>
      </w:r>
      <w:r w:rsidRPr="00D520B5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πολίτη </w:t>
      </w:r>
      <w:r w:rsidRPr="00D520B5">
        <w:rPr>
          <w:rFonts w:asciiTheme="minorHAnsi" w:hAnsiTheme="minorHAnsi" w:cstheme="minorHAnsi"/>
          <w:lang w:val="el-GR"/>
        </w:rPr>
        <w:t>ή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Αρχή </w:t>
      </w:r>
      <w:r w:rsidRPr="00D520B5">
        <w:rPr>
          <w:rFonts w:asciiTheme="minorHAnsi" w:hAnsiTheme="minorHAnsi" w:cstheme="minorHAnsi"/>
          <w:lang w:val="el-GR"/>
        </w:rPr>
        <w:t>ή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η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Υπηρεσία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του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δημόσιου</w:t>
      </w:r>
      <w:r w:rsidRPr="00D520B5">
        <w:rPr>
          <w:rFonts w:asciiTheme="minorHAnsi" w:hAnsiTheme="minorHAnsi" w:cstheme="minorHAnsi"/>
          <w:lang w:val="el-GR"/>
        </w:rPr>
        <w:t xml:space="preserve"> τομέα,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που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απευθύνεται</w:t>
      </w:r>
      <w:r w:rsidRPr="00D520B5">
        <w:rPr>
          <w:rFonts w:asciiTheme="minorHAnsi" w:hAnsiTheme="minorHAnsi" w:cstheme="minorHAnsi"/>
          <w:lang w:val="el-GR"/>
        </w:rPr>
        <w:t xml:space="preserve"> η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αίτηση.</w:t>
      </w:r>
    </w:p>
    <w:p w14:paraId="20B2117F" w14:textId="77777777" w:rsidR="00456079" w:rsidRPr="00D520B5" w:rsidRDefault="00456079" w:rsidP="00456079">
      <w:pPr>
        <w:pStyle w:val="BodyText"/>
        <w:numPr>
          <w:ilvl w:val="1"/>
          <w:numId w:val="7"/>
        </w:numPr>
        <w:tabs>
          <w:tab w:val="left" w:pos="802"/>
        </w:tabs>
        <w:spacing w:line="219" w:lineRule="exact"/>
        <w:ind w:left="801" w:hanging="241"/>
        <w:jc w:val="both"/>
        <w:rPr>
          <w:rFonts w:asciiTheme="minorHAnsi" w:hAnsiTheme="minorHAnsi" w:cstheme="minorHAnsi"/>
        </w:rPr>
      </w:pPr>
      <w:proofErr w:type="spellStart"/>
      <w:r w:rsidRPr="00D520B5">
        <w:rPr>
          <w:rFonts w:asciiTheme="minorHAnsi" w:hAnsiTheme="minorHAnsi" w:cstheme="minorHAnsi"/>
          <w:spacing w:val="-1"/>
        </w:rPr>
        <w:t>Αν</w:t>
      </w:r>
      <w:proofErr w:type="spellEnd"/>
      <w:r w:rsidRPr="00D520B5">
        <w:rPr>
          <w:rFonts w:asciiTheme="minorHAnsi" w:hAnsiTheme="minorHAnsi" w:cstheme="minorHAnsi"/>
          <w:spacing w:val="-1"/>
        </w:rPr>
        <w:t>αγράφεται</w:t>
      </w:r>
      <w:r w:rsidRPr="00D520B5">
        <w:rPr>
          <w:rFonts w:asciiTheme="minorHAnsi" w:hAnsiTheme="minorHAnsi" w:cstheme="minorHAnsi"/>
        </w:rPr>
        <w:t xml:space="preserve"> </w:t>
      </w:r>
      <w:proofErr w:type="spellStart"/>
      <w:r w:rsidRPr="00D520B5">
        <w:rPr>
          <w:rFonts w:asciiTheme="minorHAnsi" w:hAnsiTheme="minorHAnsi" w:cstheme="minorHAnsi"/>
          <w:spacing w:val="-1"/>
        </w:rPr>
        <w:t>ολογράφως</w:t>
      </w:r>
      <w:proofErr w:type="spellEnd"/>
      <w:r w:rsidRPr="00D520B5">
        <w:rPr>
          <w:rFonts w:asciiTheme="minorHAnsi" w:hAnsiTheme="minorHAnsi" w:cstheme="minorHAnsi"/>
          <w:spacing w:val="-1"/>
        </w:rPr>
        <w:t>.</w:t>
      </w:r>
    </w:p>
    <w:p w14:paraId="6A55FF17" w14:textId="77777777" w:rsidR="00456079" w:rsidRPr="00D520B5" w:rsidRDefault="00456079" w:rsidP="00456079">
      <w:pPr>
        <w:pStyle w:val="BodyText"/>
        <w:numPr>
          <w:ilvl w:val="1"/>
          <w:numId w:val="7"/>
        </w:numPr>
        <w:tabs>
          <w:tab w:val="left" w:pos="834"/>
        </w:tabs>
        <w:spacing w:before="1"/>
        <w:ind w:right="563" w:firstLine="0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spacing w:val="-1"/>
          <w:lang w:val="el-GR"/>
        </w:rPr>
        <w:t>«Όποιος</w:t>
      </w:r>
      <w:r w:rsidRPr="00D520B5">
        <w:rPr>
          <w:rFonts w:asciiTheme="minorHAnsi" w:hAnsiTheme="minorHAnsi" w:cstheme="minorHAnsi"/>
          <w:spacing w:val="30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εν</w:t>
      </w:r>
      <w:r w:rsidRPr="00D520B5">
        <w:rPr>
          <w:rFonts w:asciiTheme="minorHAnsi" w:hAnsiTheme="minorHAnsi" w:cstheme="minorHAnsi"/>
          <w:spacing w:val="3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γνώσει</w:t>
      </w:r>
      <w:r w:rsidRPr="00D520B5">
        <w:rPr>
          <w:rFonts w:asciiTheme="minorHAnsi" w:hAnsiTheme="minorHAnsi" w:cstheme="minorHAnsi"/>
          <w:spacing w:val="30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του</w:t>
      </w:r>
      <w:r w:rsidRPr="00D520B5">
        <w:rPr>
          <w:rFonts w:asciiTheme="minorHAnsi" w:hAnsiTheme="minorHAnsi" w:cstheme="minorHAnsi"/>
          <w:spacing w:val="28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δηλώνει</w:t>
      </w:r>
      <w:r w:rsidRPr="00D520B5">
        <w:rPr>
          <w:rFonts w:asciiTheme="minorHAnsi" w:hAnsiTheme="minorHAnsi" w:cstheme="minorHAnsi"/>
          <w:spacing w:val="3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ψευδή</w:t>
      </w:r>
      <w:r w:rsidRPr="00D520B5">
        <w:rPr>
          <w:rFonts w:asciiTheme="minorHAnsi" w:hAnsiTheme="minorHAnsi" w:cstheme="minorHAnsi"/>
          <w:spacing w:val="30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γεγονότα</w:t>
      </w:r>
      <w:r w:rsidRPr="00D520B5">
        <w:rPr>
          <w:rFonts w:asciiTheme="minorHAnsi" w:hAnsiTheme="minorHAnsi" w:cstheme="minorHAnsi"/>
          <w:spacing w:val="3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ή</w:t>
      </w:r>
      <w:r w:rsidRPr="00D520B5">
        <w:rPr>
          <w:rFonts w:asciiTheme="minorHAnsi" w:hAnsiTheme="minorHAnsi" w:cstheme="minorHAnsi"/>
          <w:spacing w:val="28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αρνείται</w:t>
      </w:r>
      <w:r w:rsidRPr="00D520B5">
        <w:rPr>
          <w:rFonts w:asciiTheme="minorHAnsi" w:hAnsiTheme="minorHAnsi" w:cstheme="minorHAnsi"/>
          <w:spacing w:val="3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ή</w:t>
      </w:r>
      <w:r w:rsidRPr="00D520B5">
        <w:rPr>
          <w:rFonts w:asciiTheme="minorHAnsi" w:hAnsiTheme="minorHAnsi" w:cstheme="minorHAnsi"/>
          <w:spacing w:val="2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αποκρύπτει</w:t>
      </w:r>
      <w:r w:rsidRPr="00D520B5">
        <w:rPr>
          <w:rFonts w:asciiTheme="minorHAnsi" w:hAnsiTheme="minorHAnsi" w:cstheme="minorHAnsi"/>
          <w:spacing w:val="32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τα</w:t>
      </w:r>
      <w:r w:rsidRPr="00D520B5">
        <w:rPr>
          <w:rFonts w:asciiTheme="minorHAnsi" w:hAnsiTheme="minorHAnsi" w:cstheme="minorHAnsi"/>
          <w:spacing w:val="30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αληθινά</w:t>
      </w:r>
      <w:r w:rsidRPr="00D520B5">
        <w:rPr>
          <w:rFonts w:asciiTheme="minorHAnsi" w:hAnsiTheme="minorHAnsi" w:cstheme="minorHAnsi"/>
          <w:spacing w:val="3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με</w:t>
      </w:r>
      <w:r w:rsidRPr="00D520B5">
        <w:rPr>
          <w:rFonts w:asciiTheme="minorHAnsi" w:hAnsiTheme="minorHAnsi" w:cstheme="minorHAnsi"/>
          <w:spacing w:val="28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έγγραφη</w:t>
      </w:r>
      <w:r w:rsidRPr="00D520B5">
        <w:rPr>
          <w:rFonts w:asciiTheme="minorHAnsi" w:hAnsiTheme="minorHAnsi" w:cstheme="minorHAnsi"/>
          <w:spacing w:val="31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υπεύθυνη</w:t>
      </w:r>
      <w:r w:rsidRPr="00D520B5">
        <w:rPr>
          <w:rFonts w:asciiTheme="minorHAnsi" w:hAnsiTheme="minorHAnsi" w:cstheme="minorHAnsi"/>
          <w:spacing w:val="2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δήλωση</w:t>
      </w:r>
      <w:r w:rsidRPr="00D520B5">
        <w:rPr>
          <w:rFonts w:asciiTheme="minorHAnsi" w:hAnsiTheme="minorHAnsi" w:cstheme="minorHAnsi"/>
          <w:spacing w:val="30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του</w:t>
      </w:r>
      <w:r w:rsidRPr="00D520B5">
        <w:rPr>
          <w:rFonts w:asciiTheme="minorHAnsi" w:hAnsiTheme="minorHAnsi" w:cstheme="minorHAnsi"/>
          <w:spacing w:val="7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άρθρου</w:t>
      </w:r>
      <w:r w:rsidRPr="00D520B5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8</w:t>
      </w:r>
      <w:r w:rsidRPr="00D520B5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τιμωρείται</w:t>
      </w:r>
      <w:r w:rsidRPr="00D520B5">
        <w:rPr>
          <w:rFonts w:asciiTheme="minorHAnsi" w:hAnsiTheme="minorHAnsi" w:cstheme="minorHAnsi"/>
          <w:spacing w:val="20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με</w:t>
      </w:r>
      <w:r w:rsidRPr="00D520B5">
        <w:rPr>
          <w:rFonts w:asciiTheme="minorHAnsi" w:hAnsiTheme="minorHAnsi" w:cstheme="minorHAnsi"/>
          <w:spacing w:val="18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φυλάκιση</w:t>
      </w:r>
      <w:r w:rsidRPr="00D520B5">
        <w:rPr>
          <w:rFonts w:asciiTheme="minorHAnsi" w:hAnsiTheme="minorHAnsi" w:cstheme="minorHAnsi"/>
          <w:spacing w:val="18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τουλάχιστον</w:t>
      </w:r>
      <w:r w:rsidRPr="00D520B5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τριών</w:t>
      </w:r>
      <w:r w:rsidRPr="00D520B5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μηνών.</w:t>
      </w:r>
      <w:r w:rsidRPr="00D520B5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Εάν</w:t>
      </w:r>
      <w:r w:rsidRPr="00D520B5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ο</w:t>
      </w:r>
      <w:r w:rsidRPr="00D520B5">
        <w:rPr>
          <w:rFonts w:asciiTheme="minorHAnsi" w:hAnsiTheme="minorHAnsi" w:cstheme="minorHAnsi"/>
          <w:spacing w:val="20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υπαίτιος</w:t>
      </w:r>
      <w:r w:rsidRPr="00D520B5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αυτών</w:t>
      </w:r>
      <w:r w:rsidRPr="00D520B5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των</w:t>
      </w:r>
      <w:r w:rsidRPr="00D520B5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πράξεων</w:t>
      </w:r>
      <w:r w:rsidRPr="00D520B5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σκόπευε</w:t>
      </w:r>
      <w:r w:rsidRPr="00D520B5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>να</w:t>
      </w:r>
      <w:r w:rsidRPr="00D520B5">
        <w:rPr>
          <w:rFonts w:asciiTheme="minorHAnsi" w:hAnsiTheme="minorHAnsi" w:cstheme="minorHAnsi"/>
          <w:spacing w:val="20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προσπορίσει</w:t>
      </w:r>
      <w:r w:rsidRPr="00D520B5">
        <w:rPr>
          <w:rFonts w:asciiTheme="minorHAnsi" w:hAnsiTheme="minorHAnsi" w:cstheme="minorHAnsi"/>
          <w:spacing w:val="19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στον</w:t>
      </w:r>
      <w:r w:rsidRPr="00D520B5">
        <w:rPr>
          <w:rFonts w:asciiTheme="minorHAnsi" w:hAnsiTheme="minorHAnsi" w:cstheme="minorHAnsi"/>
          <w:spacing w:val="109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 xml:space="preserve">εαυτόν </w:t>
      </w:r>
      <w:r w:rsidRPr="00D520B5">
        <w:rPr>
          <w:rFonts w:asciiTheme="minorHAnsi" w:hAnsiTheme="minorHAnsi" w:cstheme="minorHAnsi"/>
          <w:spacing w:val="-1"/>
          <w:lang w:val="el-GR"/>
        </w:rPr>
        <w:t>του</w:t>
      </w:r>
      <w:r w:rsidRPr="00D520B5">
        <w:rPr>
          <w:rFonts w:asciiTheme="minorHAnsi" w:hAnsiTheme="minorHAnsi" w:cstheme="minorHAnsi"/>
          <w:lang w:val="el-GR"/>
        </w:rPr>
        <w:t xml:space="preserve"> ή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D520B5">
        <w:rPr>
          <w:rFonts w:asciiTheme="minorHAnsi" w:hAnsiTheme="minorHAnsi" w:cstheme="minorHAnsi"/>
          <w:lang w:val="el-GR"/>
        </w:rPr>
        <w:t xml:space="preserve">σε </w:t>
      </w:r>
      <w:r w:rsidRPr="00D520B5">
        <w:rPr>
          <w:rFonts w:asciiTheme="minorHAnsi" w:hAnsiTheme="minorHAnsi" w:cstheme="minorHAnsi"/>
          <w:spacing w:val="-1"/>
          <w:lang w:val="el-GR"/>
        </w:rPr>
        <w:t>άλλον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περιουσιακό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όφελος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βλάπτοντας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τρίτον</w:t>
      </w:r>
      <w:r w:rsidRPr="00D520B5">
        <w:rPr>
          <w:rFonts w:asciiTheme="minorHAnsi" w:hAnsiTheme="minorHAnsi" w:cstheme="minorHAnsi"/>
          <w:lang w:val="el-GR"/>
        </w:rPr>
        <w:t xml:space="preserve"> ή</w:t>
      </w:r>
      <w:r w:rsidRPr="00D520B5">
        <w:rPr>
          <w:rFonts w:asciiTheme="minorHAnsi" w:hAnsiTheme="minorHAnsi" w:cstheme="minorHAnsi"/>
          <w:spacing w:val="-3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σκόπευε</w:t>
      </w:r>
      <w:r w:rsidRPr="00D520B5">
        <w:rPr>
          <w:rFonts w:asciiTheme="minorHAnsi" w:hAnsiTheme="minorHAnsi" w:cstheme="minorHAnsi"/>
          <w:lang w:val="el-GR"/>
        </w:rPr>
        <w:t xml:space="preserve"> να </w:t>
      </w:r>
      <w:r w:rsidRPr="00D520B5">
        <w:rPr>
          <w:rFonts w:asciiTheme="minorHAnsi" w:hAnsiTheme="minorHAnsi" w:cstheme="minorHAnsi"/>
          <w:spacing w:val="-1"/>
          <w:lang w:val="el-GR"/>
        </w:rPr>
        <w:t>βλάψει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άλλον,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τιμωρείται</w:t>
      </w:r>
      <w:r w:rsidRPr="00D520B5">
        <w:rPr>
          <w:rFonts w:asciiTheme="minorHAnsi" w:hAnsiTheme="minorHAnsi" w:cstheme="minorHAnsi"/>
          <w:lang w:val="el-GR"/>
        </w:rPr>
        <w:t xml:space="preserve"> με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κάθειρξη μέχρι</w:t>
      </w:r>
      <w:r w:rsidRPr="00D520B5">
        <w:rPr>
          <w:rFonts w:asciiTheme="minorHAnsi" w:hAnsiTheme="minorHAnsi" w:cstheme="minorHAnsi"/>
          <w:lang w:val="el-GR"/>
        </w:rPr>
        <w:t xml:space="preserve"> 10 </w:t>
      </w:r>
      <w:r w:rsidRPr="00D520B5">
        <w:rPr>
          <w:rFonts w:asciiTheme="minorHAnsi" w:hAnsiTheme="minorHAnsi" w:cstheme="minorHAnsi"/>
          <w:spacing w:val="-1"/>
          <w:lang w:val="el-GR"/>
        </w:rPr>
        <w:t>ετών.</w:t>
      </w:r>
    </w:p>
    <w:p w14:paraId="0027F9EA" w14:textId="77777777" w:rsidR="00456079" w:rsidRPr="00D520B5" w:rsidRDefault="00456079" w:rsidP="00456079">
      <w:pPr>
        <w:pStyle w:val="BodyText"/>
        <w:numPr>
          <w:ilvl w:val="1"/>
          <w:numId w:val="7"/>
        </w:numPr>
        <w:tabs>
          <w:tab w:val="left" w:pos="802"/>
        </w:tabs>
        <w:spacing w:before="1"/>
        <w:ind w:left="801" w:hanging="241"/>
        <w:jc w:val="both"/>
        <w:rPr>
          <w:rFonts w:asciiTheme="minorHAnsi" w:hAnsiTheme="minorHAnsi" w:cstheme="minorHAnsi"/>
          <w:lang w:val="el-GR"/>
        </w:rPr>
      </w:pPr>
      <w:r w:rsidRPr="00D520B5">
        <w:rPr>
          <w:rFonts w:asciiTheme="minorHAnsi" w:hAnsiTheme="minorHAnsi" w:cstheme="minorHAnsi"/>
          <w:spacing w:val="-1"/>
          <w:lang w:val="el-GR"/>
        </w:rPr>
        <w:t>Σε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περίπτωση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ανεπάρκειας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χώρου</w:t>
      </w:r>
      <w:r w:rsidRPr="00D520B5">
        <w:rPr>
          <w:rFonts w:asciiTheme="minorHAnsi" w:hAnsiTheme="minorHAnsi" w:cstheme="minorHAnsi"/>
          <w:lang w:val="el-GR"/>
        </w:rPr>
        <w:t xml:space="preserve"> η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δήλωση </w:t>
      </w:r>
      <w:r w:rsidRPr="00D520B5">
        <w:rPr>
          <w:rFonts w:asciiTheme="minorHAnsi" w:hAnsiTheme="minorHAnsi" w:cstheme="minorHAnsi"/>
          <w:lang w:val="el-GR"/>
        </w:rPr>
        <w:t>συνεχίζεται στην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πίσω</w:t>
      </w:r>
      <w:r w:rsidRPr="00D520B5">
        <w:rPr>
          <w:rFonts w:asciiTheme="minorHAnsi" w:hAnsiTheme="minorHAnsi" w:cstheme="minorHAnsi"/>
          <w:lang w:val="el-GR"/>
        </w:rPr>
        <w:t xml:space="preserve"> όψη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της</w:t>
      </w:r>
      <w:r w:rsidRPr="00D520B5">
        <w:rPr>
          <w:rFonts w:asciiTheme="minorHAnsi" w:hAnsiTheme="minorHAnsi" w:cstheme="minorHAnsi"/>
          <w:lang w:val="el-GR"/>
        </w:rPr>
        <w:t xml:space="preserve"> και </w:t>
      </w:r>
      <w:r w:rsidRPr="00D520B5">
        <w:rPr>
          <w:rFonts w:asciiTheme="minorHAnsi" w:hAnsiTheme="minorHAnsi" w:cstheme="minorHAnsi"/>
          <w:spacing w:val="-1"/>
          <w:lang w:val="el-GR"/>
        </w:rPr>
        <w:t>υπογράφεται</w:t>
      </w:r>
      <w:r w:rsidRPr="00D520B5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από</w:t>
      </w:r>
      <w:r w:rsidRPr="00D520B5">
        <w:rPr>
          <w:rFonts w:asciiTheme="minorHAnsi" w:hAnsiTheme="minorHAnsi" w:cstheme="minorHAnsi"/>
          <w:lang w:val="el-GR"/>
        </w:rPr>
        <w:t xml:space="preserve"> τον </w:t>
      </w:r>
      <w:r w:rsidRPr="00D520B5">
        <w:rPr>
          <w:rFonts w:asciiTheme="minorHAnsi" w:hAnsiTheme="minorHAnsi" w:cstheme="minorHAnsi"/>
          <w:spacing w:val="-1"/>
          <w:lang w:val="el-GR"/>
        </w:rPr>
        <w:t>δηλούντα</w:t>
      </w:r>
      <w:r w:rsidRPr="00D520B5">
        <w:rPr>
          <w:rFonts w:asciiTheme="minorHAnsi" w:hAnsiTheme="minorHAnsi" w:cstheme="minorHAnsi"/>
          <w:lang w:val="el-GR"/>
        </w:rPr>
        <w:t xml:space="preserve"> ή</w:t>
      </w:r>
      <w:r w:rsidRPr="00D520B5">
        <w:rPr>
          <w:rFonts w:asciiTheme="minorHAnsi" w:hAnsiTheme="minorHAnsi" w:cstheme="minorHAnsi"/>
          <w:spacing w:val="-1"/>
          <w:lang w:val="el-GR"/>
        </w:rPr>
        <w:t xml:space="preserve"> την</w:t>
      </w:r>
      <w:r w:rsidRPr="00D520B5">
        <w:rPr>
          <w:rFonts w:asciiTheme="minorHAnsi" w:hAnsiTheme="minorHAnsi" w:cstheme="minorHAnsi"/>
          <w:lang w:val="el-GR"/>
        </w:rPr>
        <w:t xml:space="preserve"> </w:t>
      </w:r>
      <w:r w:rsidRPr="00D520B5">
        <w:rPr>
          <w:rFonts w:asciiTheme="minorHAnsi" w:hAnsiTheme="minorHAnsi" w:cstheme="minorHAnsi"/>
          <w:spacing w:val="-1"/>
          <w:lang w:val="el-GR"/>
        </w:rPr>
        <w:t>δηλούσα.</w:t>
      </w:r>
    </w:p>
    <w:p w14:paraId="2DA9F2AF" w14:textId="77777777" w:rsidR="00C25A81" w:rsidRPr="00D520B5" w:rsidRDefault="00C25A81">
      <w:pPr>
        <w:rPr>
          <w:rFonts w:cstheme="minorHAnsi"/>
          <w:lang w:val="el-GR"/>
        </w:rPr>
      </w:pPr>
    </w:p>
    <w:sectPr w:rsidR="00C25A81" w:rsidRPr="00D520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22EAD"/>
    <w:multiLevelType w:val="hybridMultilevel"/>
    <w:tmpl w:val="79288938"/>
    <w:lvl w:ilvl="0" w:tplc="6736E6E4">
      <w:start w:val="1"/>
      <w:numFmt w:val="decimal"/>
      <w:lvlText w:val="%1."/>
      <w:lvlJc w:val="left"/>
      <w:pPr>
        <w:ind w:left="60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162E8"/>
    <w:multiLevelType w:val="hybridMultilevel"/>
    <w:tmpl w:val="3F8AEF28"/>
    <w:lvl w:ilvl="0" w:tplc="7E38A258">
      <w:start w:val="1"/>
      <w:numFmt w:val="decimal"/>
      <w:lvlText w:val="%1."/>
      <w:lvlJc w:val="left"/>
      <w:pPr>
        <w:ind w:left="547" w:hanging="428"/>
      </w:pPr>
      <w:rPr>
        <w:rFonts w:ascii="Calibri" w:eastAsia="Calibri" w:hAnsi="Calibri" w:hint="default"/>
        <w:sz w:val="24"/>
        <w:szCs w:val="24"/>
      </w:rPr>
    </w:lvl>
    <w:lvl w:ilvl="1" w:tplc="BC8859D6">
      <w:start w:val="1"/>
      <w:numFmt w:val="bullet"/>
      <w:lvlText w:val="•"/>
      <w:lvlJc w:val="left"/>
      <w:pPr>
        <w:ind w:left="1495" w:hanging="428"/>
      </w:pPr>
      <w:rPr>
        <w:rFonts w:hint="default"/>
      </w:rPr>
    </w:lvl>
    <w:lvl w:ilvl="2" w:tplc="FC50487E">
      <w:start w:val="1"/>
      <w:numFmt w:val="bullet"/>
      <w:lvlText w:val="•"/>
      <w:lvlJc w:val="left"/>
      <w:pPr>
        <w:ind w:left="2443" w:hanging="428"/>
      </w:pPr>
      <w:rPr>
        <w:rFonts w:hint="default"/>
      </w:rPr>
    </w:lvl>
    <w:lvl w:ilvl="3" w:tplc="78525516">
      <w:start w:val="1"/>
      <w:numFmt w:val="bullet"/>
      <w:lvlText w:val="•"/>
      <w:lvlJc w:val="left"/>
      <w:pPr>
        <w:ind w:left="3391" w:hanging="428"/>
      </w:pPr>
      <w:rPr>
        <w:rFonts w:hint="default"/>
      </w:rPr>
    </w:lvl>
    <w:lvl w:ilvl="4" w:tplc="83502D42">
      <w:start w:val="1"/>
      <w:numFmt w:val="bullet"/>
      <w:lvlText w:val="•"/>
      <w:lvlJc w:val="left"/>
      <w:pPr>
        <w:ind w:left="4339" w:hanging="428"/>
      </w:pPr>
      <w:rPr>
        <w:rFonts w:hint="default"/>
      </w:rPr>
    </w:lvl>
    <w:lvl w:ilvl="5" w:tplc="A35446F6">
      <w:start w:val="1"/>
      <w:numFmt w:val="bullet"/>
      <w:lvlText w:val="•"/>
      <w:lvlJc w:val="left"/>
      <w:pPr>
        <w:ind w:left="5287" w:hanging="428"/>
      </w:pPr>
      <w:rPr>
        <w:rFonts w:hint="default"/>
      </w:rPr>
    </w:lvl>
    <w:lvl w:ilvl="6" w:tplc="9C60BC1A">
      <w:start w:val="1"/>
      <w:numFmt w:val="bullet"/>
      <w:lvlText w:val="•"/>
      <w:lvlJc w:val="left"/>
      <w:pPr>
        <w:ind w:left="6234" w:hanging="428"/>
      </w:pPr>
      <w:rPr>
        <w:rFonts w:hint="default"/>
      </w:rPr>
    </w:lvl>
    <w:lvl w:ilvl="7" w:tplc="CF8017EE">
      <w:start w:val="1"/>
      <w:numFmt w:val="bullet"/>
      <w:lvlText w:val="•"/>
      <w:lvlJc w:val="left"/>
      <w:pPr>
        <w:ind w:left="7182" w:hanging="428"/>
      </w:pPr>
      <w:rPr>
        <w:rFonts w:hint="default"/>
      </w:rPr>
    </w:lvl>
    <w:lvl w:ilvl="8" w:tplc="45B8F1BE">
      <w:start w:val="1"/>
      <w:numFmt w:val="bullet"/>
      <w:lvlText w:val="•"/>
      <w:lvlJc w:val="left"/>
      <w:pPr>
        <w:ind w:left="8130" w:hanging="428"/>
      </w:pPr>
      <w:rPr>
        <w:rFonts w:hint="default"/>
      </w:rPr>
    </w:lvl>
  </w:abstractNum>
  <w:abstractNum w:abstractNumId="2" w15:restartNumberingAfterBreak="0">
    <w:nsid w:val="0EB1504C"/>
    <w:multiLevelType w:val="hybridMultilevel"/>
    <w:tmpl w:val="675A56AC"/>
    <w:lvl w:ilvl="0" w:tplc="5B54F8CA">
      <w:start w:val="1"/>
      <w:numFmt w:val="decimal"/>
      <w:lvlText w:val="%1."/>
      <w:lvlJc w:val="left"/>
      <w:pPr>
        <w:ind w:left="224" w:hanging="178"/>
      </w:pPr>
      <w:rPr>
        <w:rFonts w:ascii="Calibri" w:eastAsia="Calibri" w:hAnsi="Calibri" w:hint="default"/>
        <w:sz w:val="18"/>
        <w:szCs w:val="18"/>
      </w:rPr>
    </w:lvl>
    <w:lvl w:ilvl="1" w:tplc="14C4F33C">
      <w:start w:val="1"/>
      <w:numFmt w:val="decimal"/>
      <w:lvlText w:val="(%2)"/>
      <w:lvlJc w:val="left"/>
      <w:pPr>
        <w:ind w:left="560" w:hanging="242"/>
      </w:pPr>
      <w:rPr>
        <w:rFonts w:ascii="Calibri" w:eastAsia="Calibri" w:hAnsi="Calibri" w:hint="default"/>
        <w:sz w:val="18"/>
        <w:szCs w:val="18"/>
      </w:rPr>
    </w:lvl>
    <w:lvl w:ilvl="2" w:tplc="E51C177A">
      <w:start w:val="1"/>
      <w:numFmt w:val="bullet"/>
      <w:lvlText w:val="•"/>
      <w:lvlJc w:val="left"/>
      <w:pPr>
        <w:ind w:left="1705" w:hanging="242"/>
      </w:pPr>
      <w:rPr>
        <w:rFonts w:hint="default"/>
      </w:rPr>
    </w:lvl>
    <w:lvl w:ilvl="3" w:tplc="FF3E994C">
      <w:start w:val="1"/>
      <w:numFmt w:val="bullet"/>
      <w:lvlText w:val="•"/>
      <w:lvlJc w:val="left"/>
      <w:pPr>
        <w:ind w:left="2850" w:hanging="242"/>
      </w:pPr>
      <w:rPr>
        <w:rFonts w:hint="default"/>
      </w:rPr>
    </w:lvl>
    <w:lvl w:ilvl="4" w:tplc="9BD48ABC">
      <w:start w:val="1"/>
      <w:numFmt w:val="bullet"/>
      <w:lvlText w:val="•"/>
      <w:lvlJc w:val="left"/>
      <w:pPr>
        <w:ind w:left="3995" w:hanging="242"/>
      </w:pPr>
      <w:rPr>
        <w:rFonts w:hint="default"/>
      </w:rPr>
    </w:lvl>
    <w:lvl w:ilvl="5" w:tplc="B8C4AEB4">
      <w:start w:val="1"/>
      <w:numFmt w:val="bullet"/>
      <w:lvlText w:val="•"/>
      <w:lvlJc w:val="left"/>
      <w:pPr>
        <w:ind w:left="5140" w:hanging="242"/>
      </w:pPr>
      <w:rPr>
        <w:rFonts w:hint="default"/>
      </w:rPr>
    </w:lvl>
    <w:lvl w:ilvl="6" w:tplc="B5A88DD2">
      <w:start w:val="1"/>
      <w:numFmt w:val="bullet"/>
      <w:lvlText w:val="•"/>
      <w:lvlJc w:val="left"/>
      <w:pPr>
        <w:ind w:left="6285" w:hanging="242"/>
      </w:pPr>
      <w:rPr>
        <w:rFonts w:hint="default"/>
      </w:rPr>
    </w:lvl>
    <w:lvl w:ilvl="7" w:tplc="24900C38">
      <w:start w:val="1"/>
      <w:numFmt w:val="bullet"/>
      <w:lvlText w:val="•"/>
      <w:lvlJc w:val="left"/>
      <w:pPr>
        <w:ind w:left="7430" w:hanging="242"/>
      </w:pPr>
      <w:rPr>
        <w:rFonts w:hint="default"/>
      </w:rPr>
    </w:lvl>
    <w:lvl w:ilvl="8" w:tplc="32FA2C82">
      <w:start w:val="1"/>
      <w:numFmt w:val="bullet"/>
      <w:lvlText w:val="•"/>
      <w:lvlJc w:val="left"/>
      <w:pPr>
        <w:ind w:left="8576" w:hanging="242"/>
      </w:pPr>
      <w:rPr>
        <w:rFonts w:hint="default"/>
      </w:rPr>
    </w:lvl>
  </w:abstractNum>
  <w:abstractNum w:abstractNumId="3" w15:restartNumberingAfterBreak="0">
    <w:nsid w:val="155D4BC8"/>
    <w:multiLevelType w:val="hybridMultilevel"/>
    <w:tmpl w:val="14E88494"/>
    <w:lvl w:ilvl="0" w:tplc="076065EC">
      <w:start w:val="1"/>
      <w:numFmt w:val="decimal"/>
      <w:lvlText w:val="%1."/>
      <w:lvlJc w:val="left"/>
      <w:pPr>
        <w:ind w:left="1459" w:hanging="425"/>
      </w:pPr>
      <w:rPr>
        <w:rFonts w:ascii="Calibri" w:eastAsia="Calibri" w:hAnsi="Calibri" w:cs="Calibri" w:hint="default"/>
        <w:b/>
        <w:w w:val="100"/>
        <w:sz w:val="22"/>
        <w:szCs w:val="22"/>
        <w:lang w:val="el-GR" w:eastAsia="en-US" w:bidi="ar-S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C4012"/>
    <w:multiLevelType w:val="hybridMultilevel"/>
    <w:tmpl w:val="423AF64C"/>
    <w:lvl w:ilvl="0" w:tplc="56AEDE62">
      <w:numFmt w:val="bullet"/>
      <w:lvlText w:val="o"/>
      <w:lvlJc w:val="left"/>
      <w:pPr>
        <w:ind w:left="1320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1" w:tplc="1818BF58">
      <w:numFmt w:val="bullet"/>
      <w:lvlText w:val="•"/>
      <w:lvlJc w:val="left"/>
      <w:pPr>
        <w:ind w:left="2316" w:hanging="286"/>
      </w:pPr>
      <w:rPr>
        <w:lang w:val="el-GR" w:eastAsia="en-US" w:bidi="ar-SA"/>
      </w:rPr>
    </w:lvl>
    <w:lvl w:ilvl="2" w:tplc="2F2E668E">
      <w:numFmt w:val="bullet"/>
      <w:lvlText w:val="•"/>
      <w:lvlJc w:val="left"/>
      <w:pPr>
        <w:ind w:left="3313" w:hanging="286"/>
      </w:pPr>
      <w:rPr>
        <w:lang w:val="el-GR" w:eastAsia="en-US" w:bidi="ar-SA"/>
      </w:rPr>
    </w:lvl>
    <w:lvl w:ilvl="3" w:tplc="E7F0826E">
      <w:numFmt w:val="bullet"/>
      <w:lvlText w:val="•"/>
      <w:lvlJc w:val="left"/>
      <w:pPr>
        <w:ind w:left="4309" w:hanging="286"/>
      </w:pPr>
      <w:rPr>
        <w:lang w:val="el-GR" w:eastAsia="en-US" w:bidi="ar-SA"/>
      </w:rPr>
    </w:lvl>
    <w:lvl w:ilvl="4" w:tplc="3C6A2C32">
      <w:numFmt w:val="bullet"/>
      <w:lvlText w:val="•"/>
      <w:lvlJc w:val="left"/>
      <w:pPr>
        <w:ind w:left="5306" w:hanging="286"/>
      </w:pPr>
      <w:rPr>
        <w:lang w:val="el-GR" w:eastAsia="en-US" w:bidi="ar-SA"/>
      </w:rPr>
    </w:lvl>
    <w:lvl w:ilvl="5" w:tplc="07C46B0E">
      <w:numFmt w:val="bullet"/>
      <w:lvlText w:val="•"/>
      <w:lvlJc w:val="left"/>
      <w:pPr>
        <w:ind w:left="6303" w:hanging="286"/>
      </w:pPr>
      <w:rPr>
        <w:lang w:val="el-GR" w:eastAsia="en-US" w:bidi="ar-SA"/>
      </w:rPr>
    </w:lvl>
    <w:lvl w:ilvl="6" w:tplc="5722227E">
      <w:numFmt w:val="bullet"/>
      <w:lvlText w:val="•"/>
      <w:lvlJc w:val="left"/>
      <w:pPr>
        <w:ind w:left="7299" w:hanging="286"/>
      </w:pPr>
      <w:rPr>
        <w:lang w:val="el-GR" w:eastAsia="en-US" w:bidi="ar-SA"/>
      </w:rPr>
    </w:lvl>
    <w:lvl w:ilvl="7" w:tplc="B6042444">
      <w:numFmt w:val="bullet"/>
      <w:lvlText w:val="•"/>
      <w:lvlJc w:val="left"/>
      <w:pPr>
        <w:ind w:left="8296" w:hanging="286"/>
      </w:pPr>
      <w:rPr>
        <w:lang w:val="el-GR" w:eastAsia="en-US" w:bidi="ar-SA"/>
      </w:rPr>
    </w:lvl>
    <w:lvl w:ilvl="8" w:tplc="A13AD592">
      <w:numFmt w:val="bullet"/>
      <w:lvlText w:val="•"/>
      <w:lvlJc w:val="left"/>
      <w:pPr>
        <w:ind w:left="9293" w:hanging="286"/>
      </w:pPr>
      <w:rPr>
        <w:lang w:val="el-GR" w:eastAsia="en-US" w:bidi="ar-SA"/>
      </w:rPr>
    </w:lvl>
  </w:abstractNum>
  <w:abstractNum w:abstractNumId="5" w15:restartNumberingAfterBreak="0">
    <w:nsid w:val="19AC1B60"/>
    <w:multiLevelType w:val="hybridMultilevel"/>
    <w:tmpl w:val="F4FC3350"/>
    <w:lvl w:ilvl="0" w:tplc="0408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5FD1AA3"/>
    <w:multiLevelType w:val="hybridMultilevel"/>
    <w:tmpl w:val="4AF63C50"/>
    <w:lvl w:ilvl="0" w:tplc="523E877C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49F47C02">
      <w:numFmt w:val="bullet"/>
      <w:lvlText w:val="•"/>
      <w:lvlJc w:val="left"/>
      <w:pPr>
        <w:ind w:left="2316" w:hanging="360"/>
      </w:pPr>
      <w:rPr>
        <w:lang w:val="el-GR" w:eastAsia="en-US" w:bidi="ar-SA"/>
      </w:rPr>
    </w:lvl>
    <w:lvl w:ilvl="2" w:tplc="F6445B4E">
      <w:numFmt w:val="bullet"/>
      <w:lvlText w:val="•"/>
      <w:lvlJc w:val="left"/>
      <w:pPr>
        <w:ind w:left="3313" w:hanging="360"/>
      </w:pPr>
      <w:rPr>
        <w:lang w:val="el-GR" w:eastAsia="en-US" w:bidi="ar-SA"/>
      </w:rPr>
    </w:lvl>
    <w:lvl w:ilvl="3" w:tplc="45EE3312">
      <w:numFmt w:val="bullet"/>
      <w:lvlText w:val="•"/>
      <w:lvlJc w:val="left"/>
      <w:pPr>
        <w:ind w:left="4309" w:hanging="360"/>
      </w:pPr>
      <w:rPr>
        <w:lang w:val="el-GR" w:eastAsia="en-US" w:bidi="ar-SA"/>
      </w:rPr>
    </w:lvl>
    <w:lvl w:ilvl="4" w:tplc="A61039EA">
      <w:numFmt w:val="bullet"/>
      <w:lvlText w:val="•"/>
      <w:lvlJc w:val="left"/>
      <w:pPr>
        <w:ind w:left="5306" w:hanging="360"/>
      </w:pPr>
      <w:rPr>
        <w:lang w:val="el-GR" w:eastAsia="en-US" w:bidi="ar-SA"/>
      </w:rPr>
    </w:lvl>
    <w:lvl w:ilvl="5" w:tplc="37EE2472">
      <w:numFmt w:val="bullet"/>
      <w:lvlText w:val="•"/>
      <w:lvlJc w:val="left"/>
      <w:pPr>
        <w:ind w:left="6303" w:hanging="360"/>
      </w:pPr>
      <w:rPr>
        <w:lang w:val="el-GR" w:eastAsia="en-US" w:bidi="ar-SA"/>
      </w:rPr>
    </w:lvl>
    <w:lvl w:ilvl="6" w:tplc="AE4E9B68">
      <w:numFmt w:val="bullet"/>
      <w:lvlText w:val="•"/>
      <w:lvlJc w:val="left"/>
      <w:pPr>
        <w:ind w:left="7299" w:hanging="360"/>
      </w:pPr>
      <w:rPr>
        <w:lang w:val="el-GR" w:eastAsia="en-US" w:bidi="ar-SA"/>
      </w:rPr>
    </w:lvl>
    <w:lvl w:ilvl="7" w:tplc="5B9E24CE">
      <w:numFmt w:val="bullet"/>
      <w:lvlText w:val="•"/>
      <w:lvlJc w:val="left"/>
      <w:pPr>
        <w:ind w:left="8296" w:hanging="360"/>
      </w:pPr>
      <w:rPr>
        <w:lang w:val="el-GR" w:eastAsia="en-US" w:bidi="ar-SA"/>
      </w:rPr>
    </w:lvl>
    <w:lvl w:ilvl="8" w:tplc="46660B2C">
      <w:numFmt w:val="bullet"/>
      <w:lvlText w:val="•"/>
      <w:lvlJc w:val="left"/>
      <w:pPr>
        <w:ind w:left="9293" w:hanging="360"/>
      </w:pPr>
      <w:rPr>
        <w:lang w:val="el-GR" w:eastAsia="en-US" w:bidi="ar-SA"/>
      </w:rPr>
    </w:lvl>
  </w:abstractNum>
  <w:abstractNum w:abstractNumId="7" w15:restartNumberingAfterBreak="0">
    <w:nsid w:val="34874F01"/>
    <w:multiLevelType w:val="hybridMultilevel"/>
    <w:tmpl w:val="9800ADDC"/>
    <w:lvl w:ilvl="0" w:tplc="B3429A04">
      <w:start w:val="1"/>
      <w:numFmt w:val="bullet"/>
      <w:lvlText w:val=""/>
      <w:lvlJc w:val="left"/>
      <w:pPr>
        <w:ind w:left="958" w:hanging="425"/>
      </w:pPr>
      <w:rPr>
        <w:rFonts w:ascii="Wingdings" w:eastAsia="Wingdings" w:hAnsi="Wingdings" w:hint="default"/>
        <w:w w:val="99"/>
        <w:sz w:val="20"/>
        <w:szCs w:val="20"/>
        <w:lang w:val="el-GR" w:eastAsia="en-US" w:bidi="ar-SA"/>
      </w:rPr>
    </w:lvl>
    <w:lvl w:ilvl="1" w:tplc="C0A6530C">
      <w:numFmt w:val="bullet"/>
      <w:lvlText w:val=""/>
      <w:lvlJc w:val="left"/>
      <w:pPr>
        <w:ind w:left="1253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47005132">
      <w:numFmt w:val="bullet"/>
      <w:lvlText w:val=""/>
      <w:lvlJc w:val="left"/>
      <w:pPr>
        <w:ind w:left="1176" w:hanging="284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3" w:tplc="4D344E06">
      <w:numFmt w:val="bullet"/>
      <w:lvlText w:val="•"/>
      <w:lvlJc w:val="left"/>
      <w:pPr>
        <w:ind w:left="2455" w:hanging="284"/>
      </w:pPr>
      <w:rPr>
        <w:lang w:val="el-GR" w:eastAsia="en-US" w:bidi="ar-SA"/>
      </w:rPr>
    </w:lvl>
    <w:lvl w:ilvl="4" w:tplc="D03E4F6A">
      <w:numFmt w:val="bullet"/>
      <w:lvlText w:val="•"/>
      <w:lvlJc w:val="left"/>
      <w:pPr>
        <w:ind w:left="3651" w:hanging="284"/>
      </w:pPr>
      <w:rPr>
        <w:lang w:val="el-GR" w:eastAsia="en-US" w:bidi="ar-SA"/>
      </w:rPr>
    </w:lvl>
    <w:lvl w:ilvl="5" w:tplc="11040464">
      <w:numFmt w:val="bullet"/>
      <w:lvlText w:val="•"/>
      <w:lvlJc w:val="left"/>
      <w:pPr>
        <w:ind w:left="4847" w:hanging="284"/>
      </w:pPr>
      <w:rPr>
        <w:lang w:val="el-GR" w:eastAsia="en-US" w:bidi="ar-SA"/>
      </w:rPr>
    </w:lvl>
    <w:lvl w:ilvl="6" w:tplc="DBAE1ACC">
      <w:numFmt w:val="bullet"/>
      <w:lvlText w:val="•"/>
      <w:lvlJc w:val="left"/>
      <w:pPr>
        <w:ind w:left="6043" w:hanging="284"/>
      </w:pPr>
      <w:rPr>
        <w:lang w:val="el-GR" w:eastAsia="en-US" w:bidi="ar-SA"/>
      </w:rPr>
    </w:lvl>
    <w:lvl w:ilvl="7" w:tplc="5F468518">
      <w:numFmt w:val="bullet"/>
      <w:lvlText w:val="•"/>
      <w:lvlJc w:val="left"/>
      <w:pPr>
        <w:ind w:left="7239" w:hanging="284"/>
      </w:pPr>
      <w:rPr>
        <w:lang w:val="el-GR" w:eastAsia="en-US" w:bidi="ar-SA"/>
      </w:rPr>
    </w:lvl>
    <w:lvl w:ilvl="8" w:tplc="57581E36">
      <w:numFmt w:val="bullet"/>
      <w:lvlText w:val="•"/>
      <w:lvlJc w:val="left"/>
      <w:pPr>
        <w:ind w:left="8434" w:hanging="284"/>
      </w:pPr>
      <w:rPr>
        <w:lang w:val="el-GR" w:eastAsia="en-US" w:bidi="ar-SA"/>
      </w:rPr>
    </w:lvl>
  </w:abstractNum>
  <w:abstractNum w:abstractNumId="8" w15:restartNumberingAfterBreak="0">
    <w:nsid w:val="373B1C64"/>
    <w:multiLevelType w:val="hybridMultilevel"/>
    <w:tmpl w:val="DEFA9FC0"/>
    <w:lvl w:ilvl="0" w:tplc="1A8E3B66">
      <w:start w:val="1"/>
      <w:numFmt w:val="bullet"/>
      <w:lvlText w:val=""/>
      <w:lvlJc w:val="left"/>
      <w:pPr>
        <w:ind w:left="527" w:hanging="428"/>
      </w:pPr>
      <w:rPr>
        <w:rFonts w:ascii="Symbol" w:eastAsia="Symbol" w:hAnsi="Symbol" w:hint="default"/>
        <w:b/>
        <w:bCs/>
        <w:w w:val="99"/>
        <w:sz w:val="20"/>
        <w:szCs w:val="20"/>
      </w:rPr>
    </w:lvl>
    <w:lvl w:ilvl="1" w:tplc="486CBA56">
      <w:start w:val="1"/>
      <w:numFmt w:val="bullet"/>
      <w:lvlText w:val="•"/>
      <w:lvlJc w:val="left"/>
      <w:pPr>
        <w:ind w:left="1471" w:hanging="428"/>
      </w:pPr>
      <w:rPr>
        <w:rFonts w:hint="default"/>
      </w:rPr>
    </w:lvl>
    <w:lvl w:ilvl="2" w:tplc="07743144">
      <w:start w:val="1"/>
      <w:numFmt w:val="bullet"/>
      <w:lvlText w:val="•"/>
      <w:lvlJc w:val="left"/>
      <w:pPr>
        <w:ind w:left="2415" w:hanging="428"/>
      </w:pPr>
      <w:rPr>
        <w:rFonts w:hint="default"/>
      </w:rPr>
    </w:lvl>
    <w:lvl w:ilvl="3" w:tplc="4BC8BD4C">
      <w:start w:val="1"/>
      <w:numFmt w:val="bullet"/>
      <w:lvlText w:val="•"/>
      <w:lvlJc w:val="left"/>
      <w:pPr>
        <w:ind w:left="3359" w:hanging="428"/>
      </w:pPr>
      <w:rPr>
        <w:rFonts w:hint="default"/>
      </w:rPr>
    </w:lvl>
    <w:lvl w:ilvl="4" w:tplc="8EF4C93E">
      <w:start w:val="1"/>
      <w:numFmt w:val="bullet"/>
      <w:lvlText w:val="•"/>
      <w:lvlJc w:val="left"/>
      <w:pPr>
        <w:ind w:left="4303" w:hanging="428"/>
      </w:pPr>
      <w:rPr>
        <w:rFonts w:hint="default"/>
      </w:rPr>
    </w:lvl>
    <w:lvl w:ilvl="5" w:tplc="E06E8AAA">
      <w:start w:val="1"/>
      <w:numFmt w:val="bullet"/>
      <w:lvlText w:val="•"/>
      <w:lvlJc w:val="left"/>
      <w:pPr>
        <w:ind w:left="5247" w:hanging="428"/>
      </w:pPr>
      <w:rPr>
        <w:rFonts w:hint="default"/>
      </w:rPr>
    </w:lvl>
    <w:lvl w:ilvl="6" w:tplc="3DBEF49A">
      <w:start w:val="1"/>
      <w:numFmt w:val="bullet"/>
      <w:lvlText w:val="•"/>
      <w:lvlJc w:val="left"/>
      <w:pPr>
        <w:ind w:left="6190" w:hanging="428"/>
      </w:pPr>
      <w:rPr>
        <w:rFonts w:hint="default"/>
      </w:rPr>
    </w:lvl>
    <w:lvl w:ilvl="7" w:tplc="4A54CDFC">
      <w:start w:val="1"/>
      <w:numFmt w:val="bullet"/>
      <w:lvlText w:val="•"/>
      <w:lvlJc w:val="left"/>
      <w:pPr>
        <w:ind w:left="7134" w:hanging="428"/>
      </w:pPr>
      <w:rPr>
        <w:rFonts w:hint="default"/>
      </w:rPr>
    </w:lvl>
    <w:lvl w:ilvl="8" w:tplc="F51E2D6C">
      <w:start w:val="1"/>
      <w:numFmt w:val="bullet"/>
      <w:lvlText w:val="•"/>
      <w:lvlJc w:val="left"/>
      <w:pPr>
        <w:ind w:left="8078" w:hanging="428"/>
      </w:pPr>
      <w:rPr>
        <w:rFonts w:hint="default"/>
      </w:rPr>
    </w:lvl>
  </w:abstractNum>
  <w:abstractNum w:abstractNumId="9" w15:restartNumberingAfterBreak="0">
    <w:nsid w:val="40DA3C7B"/>
    <w:multiLevelType w:val="hybridMultilevel"/>
    <w:tmpl w:val="EDA69B32"/>
    <w:lvl w:ilvl="0" w:tplc="48D23598">
      <w:start w:val="1"/>
      <w:numFmt w:val="bullet"/>
      <w:lvlText w:val=""/>
      <w:lvlJc w:val="left"/>
      <w:pPr>
        <w:ind w:left="527" w:hanging="428"/>
      </w:pPr>
      <w:rPr>
        <w:rFonts w:ascii="Symbol" w:eastAsia="Symbol" w:hAnsi="Symbol" w:hint="default"/>
        <w:sz w:val="22"/>
        <w:szCs w:val="22"/>
      </w:rPr>
    </w:lvl>
    <w:lvl w:ilvl="1" w:tplc="9936530C">
      <w:start w:val="1"/>
      <w:numFmt w:val="bullet"/>
      <w:lvlText w:val="•"/>
      <w:lvlJc w:val="left"/>
      <w:pPr>
        <w:ind w:left="1471" w:hanging="428"/>
      </w:pPr>
      <w:rPr>
        <w:rFonts w:hint="default"/>
      </w:rPr>
    </w:lvl>
    <w:lvl w:ilvl="2" w:tplc="6B287EFA">
      <w:start w:val="1"/>
      <w:numFmt w:val="bullet"/>
      <w:lvlText w:val="•"/>
      <w:lvlJc w:val="left"/>
      <w:pPr>
        <w:ind w:left="2415" w:hanging="428"/>
      </w:pPr>
      <w:rPr>
        <w:rFonts w:hint="default"/>
      </w:rPr>
    </w:lvl>
    <w:lvl w:ilvl="3" w:tplc="C3BC85AC">
      <w:start w:val="1"/>
      <w:numFmt w:val="bullet"/>
      <w:lvlText w:val="•"/>
      <w:lvlJc w:val="left"/>
      <w:pPr>
        <w:ind w:left="3359" w:hanging="428"/>
      </w:pPr>
      <w:rPr>
        <w:rFonts w:hint="default"/>
      </w:rPr>
    </w:lvl>
    <w:lvl w:ilvl="4" w:tplc="836646DE">
      <w:start w:val="1"/>
      <w:numFmt w:val="bullet"/>
      <w:lvlText w:val="•"/>
      <w:lvlJc w:val="left"/>
      <w:pPr>
        <w:ind w:left="4303" w:hanging="428"/>
      </w:pPr>
      <w:rPr>
        <w:rFonts w:hint="default"/>
      </w:rPr>
    </w:lvl>
    <w:lvl w:ilvl="5" w:tplc="3E0007FE">
      <w:start w:val="1"/>
      <w:numFmt w:val="bullet"/>
      <w:lvlText w:val="•"/>
      <w:lvlJc w:val="left"/>
      <w:pPr>
        <w:ind w:left="5247" w:hanging="428"/>
      </w:pPr>
      <w:rPr>
        <w:rFonts w:hint="default"/>
      </w:rPr>
    </w:lvl>
    <w:lvl w:ilvl="6" w:tplc="122EC836">
      <w:start w:val="1"/>
      <w:numFmt w:val="bullet"/>
      <w:lvlText w:val="•"/>
      <w:lvlJc w:val="left"/>
      <w:pPr>
        <w:ind w:left="6190" w:hanging="428"/>
      </w:pPr>
      <w:rPr>
        <w:rFonts w:hint="default"/>
      </w:rPr>
    </w:lvl>
    <w:lvl w:ilvl="7" w:tplc="63D440D4">
      <w:start w:val="1"/>
      <w:numFmt w:val="bullet"/>
      <w:lvlText w:val="•"/>
      <w:lvlJc w:val="left"/>
      <w:pPr>
        <w:ind w:left="7134" w:hanging="428"/>
      </w:pPr>
      <w:rPr>
        <w:rFonts w:hint="default"/>
      </w:rPr>
    </w:lvl>
    <w:lvl w:ilvl="8" w:tplc="946C8F10">
      <w:start w:val="1"/>
      <w:numFmt w:val="bullet"/>
      <w:lvlText w:val="•"/>
      <w:lvlJc w:val="left"/>
      <w:pPr>
        <w:ind w:left="8078" w:hanging="428"/>
      </w:pPr>
      <w:rPr>
        <w:rFonts w:hint="default"/>
      </w:rPr>
    </w:lvl>
  </w:abstractNum>
  <w:abstractNum w:abstractNumId="10" w15:restartNumberingAfterBreak="0">
    <w:nsid w:val="427671E4"/>
    <w:multiLevelType w:val="hybridMultilevel"/>
    <w:tmpl w:val="C0704296"/>
    <w:lvl w:ilvl="0" w:tplc="09F2FE06">
      <w:start w:val="1"/>
      <w:numFmt w:val="decimal"/>
      <w:lvlText w:val="%1."/>
      <w:lvlJc w:val="left"/>
      <w:pPr>
        <w:ind w:left="817" w:hanging="284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076065EC">
      <w:start w:val="1"/>
      <w:numFmt w:val="decimal"/>
      <w:lvlText w:val="%2."/>
      <w:lvlJc w:val="left"/>
      <w:pPr>
        <w:ind w:left="1459" w:hanging="425"/>
      </w:pPr>
      <w:rPr>
        <w:rFonts w:ascii="Calibri" w:eastAsia="Calibri" w:hAnsi="Calibri" w:cs="Calibri" w:hint="default"/>
        <w:b/>
        <w:w w:val="100"/>
        <w:sz w:val="22"/>
        <w:szCs w:val="22"/>
        <w:lang w:val="el-GR" w:eastAsia="en-US" w:bidi="ar-SA"/>
      </w:rPr>
    </w:lvl>
    <w:lvl w:ilvl="2" w:tplc="2ADCA802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3" w:tplc="F4A03DBE">
      <w:numFmt w:val="bullet"/>
      <w:lvlText w:val="•"/>
      <w:lvlJc w:val="left"/>
      <w:pPr>
        <w:ind w:left="2630" w:hanging="360"/>
      </w:pPr>
      <w:rPr>
        <w:lang w:val="el-GR" w:eastAsia="en-US" w:bidi="ar-SA"/>
      </w:rPr>
    </w:lvl>
    <w:lvl w:ilvl="4" w:tplc="03229D44">
      <w:numFmt w:val="bullet"/>
      <w:lvlText w:val="•"/>
      <w:lvlJc w:val="left"/>
      <w:pPr>
        <w:ind w:left="3801" w:hanging="360"/>
      </w:pPr>
      <w:rPr>
        <w:lang w:val="el-GR" w:eastAsia="en-US" w:bidi="ar-SA"/>
      </w:rPr>
    </w:lvl>
    <w:lvl w:ilvl="5" w:tplc="CFEE6542">
      <w:numFmt w:val="bullet"/>
      <w:lvlText w:val="•"/>
      <w:lvlJc w:val="left"/>
      <w:pPr>
        <w:ind w:left="4972" w:hanging="360"/>
      </w:pPr>
      <w:rPr>
        <w:lang w:val="el-GR" w:eastAsia="en-US" w:bidi="ar-SA"/>
      </w:rPr>
    </w:lvl>
    <w:lvl w:ilvl="6" w:tplc="EB8E6E62">
      <w:numFmt w:val="bullet"/>
      <w:lvlText w:val="•"/>
      <w:lvlJc w:val="left"/>
      <w:pPr>
        <w:ind w:left="6143" w:hanging="360"/>
      </w:pPr>
      <w:rPr>
        <w:lang w:val="el-GR" w:eastAsia="en-US" w:bidi="ar-SA"/>
      </w:rPr>
    </w:lvl>
    <w:lvl w:ilvl="7" w:tplc="1512C218">
      <w:numFmt w:val="bullet"/>
      <w:lvlText w:val="•"/>
      <w:lvlJc w:val="left"/>
      <w:pPr>
        <w:ind w:left="7314" w:hanging="360"/>
      </w:pPr>
      <w:rPr>
        <w:lang w:val="el-GR" w:eastAsia="en-US" w:bidi="ar-SA"/>
      </w:rPr>
    </w:lvl>
    <w:lvl w:ilvl="8" w:tplc="B1185D06">
      <w:numFmt w:val="bullet"/>
      <w:lvlText w:val="•"/>
      <w:lvlJc w:val="left"/>
      <w:pPr>
        <w:ind w:left="8484" w:hanging="360"/>
      </w:pPr>
      <w:rPr>
        <w:lang w:val="el-GR" w:eastAsia="en-US" w:bidi="ar-SA"/>
      </w:rPr>
    </w:lvl>
  </w:abstractNum>
  <w:abstractNum w:abstractNumId="11" w15:restartNumberingAfterBreak="0">
    <w:nsid w:val="460C062F"/>
    <w:multiLevelType w:val="hybridMultilevel"/>
    <w:tmpl w:val="C908DA36"/>
    <w:lvl w:ilvl="0" w:tplc="CE88BE6C">
      <w:start w:val="1"/>
      <w:numFmt w:val="decimal"/>
      <w:lvlText w:val="%1."/>
      <w:lvlJc w:val="left"/>
      <w:pPr>
        <w:ind w:left="1601" w:hanging="28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AAC4A80A">
      <w:numFmt w:val="bullet"/>
      <w:lvlText w:val="•"/>
      <w:lvlJc w:val="left"/>
      <w:pPr>
        <w:ind w:left="2568" w:hanging="281"/>
      </w:pPr>
      <w:rPr>
        <w:lang w:val="el-GR" w:eastAsia="en-US" w:bidi="ar-SA"/>
      </w:rPr>
    </w:lvl>
    <w:lvl w:ilvl="2" w:tplc="0F7E91A0">
      <w:numFmt w:val="bullet"/>
      <w:lvlText w:val="•"/>
      <w:lvlJc w:val="left"/>
      <w:pPr>
        <w:ind w:left="3537" w:hanging="281"/>
      </w:pPr>
      <w:rPr>
        <w:lang w:val="el-GR" w:eastAsia="en-US" w:bidi="ar-SA"/>
      </w:rPr>
    </w:lvl>
    <w:lvl w:ilvl="3" w:tplc="4092868E">
      <w:numFmt w:val="bullet"/>
      <w:lvlText w:val="•"/>
      <w:lvlJc w:val="left"/>
      <w:pPr>
        <w:ind w:left="4505" w:hanging="281"/>
      </w:pPr>
      <w:rPr>
        <w:lang w:val="el-GR" w:eastAsia="en-US" w:bidi="ar-SA"/>
      </w:rPr>
    </w:lvl>
    <w:lvl w:ilvl="4" w:tplc="71DC9882">
      <w:numFmt w:val="bullet"/>
      <w:lvlText w:val="•"/>
      <w:lvlJc w:val="left"/>
      <w:pPr>
        <w:ind w:left="5474" w:hanging="281"/>
      </w:pPr>
      <w:rPr>
        <w:lang w:val="el-GR" w:eastAsia="en-US" w:bidi="ar-SA"/>
      </w:rPr>
    </w:lvl>
    <w:lvl w:ilvl="5" w:tplc="5C022A22">
      <w:numFmt w:val="bullet"/>
      <w:lvlText w:val="•"/>
      <w:lvlJc w:val="left"/>
      <w:pPr>
        <w:ind w:left="6443" w:hanging="281"/>
      </w:pPr>
      <w:rPr>
        <w:lang w:val="el-GR" w:eastAsia="en-US" w:bidi="ar-SA"/>
      </w:rPr>
    </w:lvl>
    <w:lvl w:ilvl="6" w:tplc="DE9482AE">
      <w:numFmt w:val="bullet"/>
      <w:lvlText w:val="•"/>
      <w:lvlJc w:val="left"/>
      <w:pPr>
        <w:ind w:left="7411" w:hanging="281"/>
      </w:pPr>
      <w:rPr>
        <w:lang w:val="el-GR" w:eastAsia="en-US" w:bidi="ar-SA"/>
      </w:rPr>
    </w:lvl>
    <w:lvl w:ilvl="7" w:tplc="E856B1D0">
      <w:numFmt w:val="bullet"/>
      <w:lvlText w:val="•"/>
      <w:lvlJc w:val="left"/>
      <w:pPr>
        <w:ind w:left="8380" w:hanging="281"/>
      </w:pPr>
      <w:rPr>
        <w:lang w:val="el-GR" w:eastAsia="en-US" w:bidi="ar-SA"/>
      </w:rPr>
    </w:lvl>
    <w:lvl w:ilvl="8" w:tplc="F81626DC">
      <w:numFmt w:val="bullet"/>
      <w:lvlText w:val="•"/>
      <w:lvlJc w:val="left"/>
      <w:pPr>
        <w:ind w:left="9349" w:hanging="281"/>
      </w:pPr>
      <w:rPr>
        <w:lang w:val="el-GR" w:eastAsia="en-US" w:bidi="ar-SA"/>
      </w:rPr>
    </w:lvl>
  </w:abstractNum>
  <w:abstractNum w:abstractNumId="12" w15:restartNumberingAfterBreak="0">
    <w:nsid w:val="482F6C7B"/>
    <w:multiLevelType w:val="hybridMultilevel"/>
    <w:tmpl w:val="14D21406"/>
    <w:lvl w:ilvl="0" w:tplc="A4025E20">
      <w:numFmt w:val="bullet"/>
      <w:lvlText w:val=""/>
      <w:lvlJc w:val="left"/>
      <w:pPr>
        <w:ind w:left="1320" w:hanging="286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1" w:tplc="862000BE">
      <w:numFmt w:val="bullet"/>
      <w:lvlText w:val="•"/>
      <w:lvlJc w:val="left"/>
      <w:pPr>
        <w:ind w:left="2316" w:hanging="286"/>
      </w:pPr>
      <w:rPr>
        <w:lang w:val="el-GR" w:eastAsia="en-US" w:bidi="ar-SA"/>
      </w:rPr>
    </w:lvl>
    <w:lvl w:ilvl="2" w:tplc="BF88679E">
      <w:numFmt w:val="bullet"/>
      <w:lvlText w:val="•"/>
      <w:lvlJc w:val="left"/>
      <w:pPr>
        <w:ind w:left="3313" w:hanging="286"/>
      </w:pPr>
      <w:rPr>
        <w:lang w:val="el-GR" w:eastAsia="en-US" w:bidi="ar-SA"/>
      </w:rPr>
    </w:lvl>
    <w:lvl w:ilvl="3" w:tplc="96DAC252">
      <w:numFmt w:val="bullet"/>
      <w:lvlText w:val="•"/>
      <w:lvlJc w:val="left"/>
      <w:pPr>
        <w:ind w:left="4309" w:hanging="286"/>
      </w:pPr>
      <w:rPr>
        <w:lang w:val="el-GR" w:eastAsia="en-US" w:bidi="ar-SA"/>
      </w:rPr>
    </w:lvl>
    <w:lvl w:ilvl="4" w:tplc="4BCA097E">
      <w:numFmt w:val="bullet"/>
      <w:lvlText w:val="•"/>
      <w:lvlJc w:val="left"/>
      <w:pPr>
        <w:ind w:left="5306" w:hanging="286"/>
      </w:pPr>
      <w:rPr>
        <w:lang w:val="el-GR" w:eastAsia="en-US" w:bidi="ar-SA"/>
      </w:rPr>
    </w:lvl>
    <w:lvl w:ilvl="5" w:tplc="64AC72DC">
      <w:numFmt w:val="bullet"/>
      <w:lvlText w:val="•"/>
      <w:lvlJc w:val="left"/>
      <w:pPr>
        <w:ind w:left="6303" w:hanging="286"/>
      </w:pPr>
      <w:rPr>
        <w:lang w:val="el-GR" w:eastAsia="en-US" w:bidi="ar-SA"/>
      </w:rPr>
    </w:lvl>
    <w:lvl w:ilvl="6" w:tplc="DEDC603E">
      <w:numFmt w:val="bullet"/>
      <w:lvlText w:val="•"/>
      <w:lvlJc w:val="left"/>
      <w:pPr>
        <w:ind w:left="7299" w:hanging="286"/>
      </w:pPr>
      <w:rPr>
        <w:lang w:val="el-GR" w:eastAsia="en-US" w:bidi="ar-SA"/>
      </w:rPr>
    </w:lvl>
    <w:lvl w:ilvl="7" w:tplc="BF4AEEDC">
      <w:numFmt w:val="bullet"/>
      <w:lvlText w:val="•"/>
      <w:lvlJc w:val="left"/>
      <w:pPr>
        <w:ind w:left="8296" w:hanging="286"/>
      </w:pPr>
      <w:rPr>
        <w:lang w:val="el-GR" w:eastAsia="en-US" w:bidi="ar-SA"/>
      </w:rPr>
    </w:lvl>
    <w:lvl w:ilvl="8" w:tplc="08C489AC">
      <w:numFmt w:val="bullet"/>
      <w:lvlText w:val="•"/>
      <w:lvlJc w:val="left"/>
      <w:pPr>
        <w:ind w:left="9293" w:hanging="286"/>
      </w:pPr>
      <w:rPr>
        <w:lang w:val="el-GR" w:eastAsia="en-US" w:bidi="ar-SA"/>
      </w:rPr>
    </w:lvl>
  </w:abstractNum>
  <w:abstractNum w:abstractNumId="13" w15:restartNumberingAfterBreak="0">
    <w:nsid w:val="4F053F17"/>
    <w:multiLevelType w:val="hybridMultilevel"/>
    <w:tmpl w:val="2FF07EE0"/>
    <w:lvl w:ilvl="0" w:tplc="E97A9DC2">
      <w:start w:val="1"/>
      <w:numFmt w:val="decimal"/>
      <w:lvlText w:val="%1."/>
      <w:lvlJc w:val="left"/>
      <w:pPr>
        <w:ind w:left="383" w:hanging="284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AAF2881E">
      <w:start w:val="1"/>
      <w:numFmt w:val="decimal"/>
      <w:lvlText w:val="(%2)"/>
      <w:lvlJc w:val="left"/>
      <w:pPr>
        <w:ind w:left="560" w:hanging="242"/>
      </w:pPr>
      <w:rPr>
        <w:rFonts w:ascii="Calibri" w:eastAsia="Calibri" w:hAnsi="Calibri" w:hint="default"/>
        <w:sz w:val="18"/>
        <w:szCs w:val="18"/>
      </w:rPr>
    </w:lvl>
    <w:lvl w:ilvl="2" w:tplc="8F5658B4">
      <w:start w:val="1"/>
      <w:numFmt w:val="bullet"/>
      <w:lvlText w:val="•"/>
      <w:lvlJc w:val="left"/>
      <w:pPr>
        <w:ind w:left="1616" w:hanging="242"/>
      </w:pPr>
      <w:rPr>
        <w:rFonts w:hint="default"/>
      </w:rPr>
    </w:lvl>
    <w:lvl w:ilvl="3" w:tplc="70A6FD2A">
      <w:start w:val="1"/>
      <w:numFmt w:val="bullet"/>
      <w:lvlText w:val="•"/>
      <w:lvlJc w:val="left"/>
      <w:pPr>
        <w:ind w:left="2672" w:hanging="242"/>
      </w:pPr>
      <w:rPr>
        <w:rFonts w:hint="default"/>
      </w:rPr>
    </w:lvl>
    <w:lvl w:ilvl="4" w:tplc="FCF2613C">
      <w:start w:val="1"/>
      <w:numFmt w:val="bullet"/>
      <w:lvlText w:val="•"/>
      <w:lvlJc w:val="left"/>
      <w:pPr>
        <w:ind w:left="3728" w:hanging="242"/>
      </w:pPr>
      <w:rPr>
        <w:rFonts w:hint="default"/>
      </w:rPr>
    </w:lvl>
    <w:lvl w:ilvl="5" w:tplc="CDCA7EBC">
      <w:start w:val="1"/>
      <w:numFmt w:val="bullet"/>
      <w:lvlText w:val="•"/>
      <w:lvlJc w:val="left"/>
      <w:pPr>
        <w:ind w:left="4785" w:hanging="242"/>
      </w:pPr>
      <w:rPr>
        <w:rFonts w:hint="default"/>
      </w:rPr>
    </w:lvl>
    <w:lvl w:ilvl="6" w:tplc="6EDC6C1C">
      <w:start w:val="1"/>
      <w:numFmt w:val="bullet"/>
      <w:lvlText w:val="•"/>
      <w:lvlJc w:val="left"/>
      <w:pPr>
        <w:ind w:left="5841" w:hanging="242"/>
      </w:pPr>
      <w:rPr>
        <w:rFonts w:hint="default"/>
      </w:rPr>
    </w:lvl>
    <w:lvl w:ilvl="7" w:tplc="C9D2F73A">
      <w:start w:val="1"/>
      <w:numFmt w:val="bullet"/>
      <w:lvlText w:val="•"/>
      <w:lvlJc w:val="left"/>
      <w:pPr>
        <w:ind w:left="6897" w:hanging="242"/>
      </w:pPr>
      <w:rPr>
        <w:rFonts w:hint="default"/>
      </w:rPr>
    </w:lvl>
    <w:lvl w:ilvl="8" w:tplc="38047814">
      <w:start w:val="1"/>
      <w:numFmt w:val="bullet"/>
      <w:lvlText w:val="•"/>
      <w:lvlJc w:val="left"/>
      <w:pPr>
        <w:ind w:left="7953" w:hanging="242"/>
      </w:pPr>
      <w:rPr>
        <w:rFonts w:hint="default"/>
      </w:rPr>
    </w:lvl>
  </w:abstractNum>
  <w:abstractNum w:abstractNumId="14" w15:restartNumberingAfterBreak="0">
    <w:nsid w:val="532D28B1"/>
    <w:multiLevelType w:val="hybridMultilevel"/>
    <w:tmpl w:val="993ADB12"/>
    <w:lvl w:ilvl="0" w:tplc="72848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D68262A"/>
    <w:multiLevelType w:val="hybridMultilevel"/>
    <w:tmpl w:val="A8C40BD6"/>
    <w:lvl w:ilvl="0" w:tplc="CF709708">
      <w:start w:val="1"/>
      <w:numFmt w:val="bullet"/>
      <w:lvlText w:val=""/>
      <w:lvlJc w:val="left"/>
      <w:pPr>
        <w:ind w:left="525" w:hanging="426"/>
      </w:pPr>
      <w:rPr>
        <w:rFonts w:ascii="Symbol" w:eastAsia="Symbol" w:hAnsi="Symbol" w:hint="default"/>
        <w:b/>
        <w:bCs/>
        <w:w w:val="99"/>
        <w:sz w:val="20"/>
        <w:szCs w:val="20"/>
      </w:rPr>
    </w:lvl>
    <w:lvl w:ilvl="1" w:tplc="BA1E9FCC">
      <w:start w:val="1"/>
      <w:numFmt w:val="bullet"/>
      <w:lvlText w:val="•"/>
      <w:lvlJc w:val="left"/>
      <w:pPr>
        <w:ind w:left="224" w:hanging="130"/>
      </w:pPr>
      <w:rPr>
        <w:rFonts w:ascii="Calibri" w:eastAsia="Calibri" w:hAnsi="Calibri" w:hint="default"/>
        <w:sz w:val="18"/>
        <w:szCs w:val="18"/>
      </w:rPr>
    </w:lvl>
    <w:lvl w:ilvl="2" w:tplc="FFAAC280">
      <w:start w:val="1"/>
      <w:numFmt w:val="bullet"/>
      <w:lvlText w:val="•"/>
      <w:lvlJc w:val="left"/>
      <w:pPr>
        <w:ind w:left="1574" w:hanging="130"/>
      </w:pPr>
      <w:rPr>
        <w:rFonts w:hint="default"/>
      </w:rPr>
    </w:lvl>
    <w:lvl w:ilvl="3" w:tplc="5E58E39C">
      <w:start w:val="1"/>
      <w:numFmt w:val="bullet"/>
      <w:lvlText w:val="•"/>
      <w:lvlJc w:val="left"/>
      <w:pPr>
        <w:ind w:left="2623" w:hanging="130"/>
      </w:pPr>
      <w:rPr>
        <w:rFonts w:hint="default"/>
      </w:rPr>
    </w:lvl>
    <w:lvl w:ilvl="4" w:tplc="525E5C9E">
      <w:start w:val="1"/>
      <w:numFmt w:val="bullet"/>
      <w:lvlText w:val="•"/>
      <w:lvlJc w:val="left"/>
      <w:pPr>
        <w:ind w:left="3672" w:hanging="130"/>
      </w:pPr>
      <w:rPr>
        <w:rFonts w:hint="default"/>
      </w:rPr>
    </w:lvl>
    <w:lvl w:ilvl="5" w:tplc="79065578">
      <w:start w:val="1"/>
      <w:numFmt w:val="bullet"/>
      <w:lvlText w:val="•"/>
      <w:lvlJc w:val="left"/>
      <w:pPr>
        <w:ind w:left="4721" w:hanging="130"/>
      </w:pPr>
      <w:rPr>
        <w:rFonts w:hint="default"/>
      </w:rPr>
    </w:lvl>
    <w:lvl w:ilvl="6" w:tplc="75909094">
      <w:start w:val="1"/>
      <w:numFmt w:val="bullet"/>
      <w:lvlText w:val="•"/>
      <w:lvlJc w:val="left"/>
      <w:pPr>
        <w:ind w:left="5770" w:hanging="130"/>
      </w:pPr>
      <w:rPr>
        <w:rFonts w:hint="default"/>
      </w:rPr>
    </w:lvl>
    <w:lvl w:ilvl="7" w:tplc="10C84E3E">
      <w:start w:val="1"/>
      <w:numFmt w:val="bullet"/>
      <w:lvlText w:val="•"/>
      <w:lvlJc w:val="left"/>
      <w:pPr>
        <w:ind w:left="6819" w:hanging="130"/>
      </w:pPr>
      <w:rPr>
        <w:rFonts w:hint="default"/>
      </w:rPr>
    </w:lvl>
    <w:lvl w:ilvl="8" w:tplc="1E8C27BA">
      <w:start w:val="1"/>
      <w:numFmt w:val="bullet"/>
      <w:lvlText w:val="•"/>
      <w:lvlJc w:val="left"/>
      <w:pPr>
        <w:ind w:left="7868" w:hanging="130"/>
      </w:pPr>
      <w:rPr>
        <w:rFonts w:hint="default"/>
      </w:rPr>
    </w:lvl>
  </w:abstractNum>
  <w:abstractNum w:abstractNumId="16" w15:restartNumberingAfterBreak="0">
    <w:nsid w:val="63266C65"/>
    <w:multiLevelType w:val="hybridMultilevel"/>
    <w:tmpl w:val="502ACCB2"/>
    <w:lvl w:ilvl="0" w:tplc="755A9482">
      <w:start w:val="1"/>
      <w:numFmt w:val="bullet"/>
      <w:lvlText w:val=""/>
      <w:lvlJc w:val="left"/>
      <w:pPr>
        <w:ind w:left="527" w:hanging="428"/>
      </w:pPr>
      <w:rPr>
        <w:rFonts w:ascii="Wingdings" w:eastAsia="Wingdings" w:hAnsi="Wingdings" w:hint="default"/>
        <w:w w:val="99"/>
        <w:sz w:val="20"/>
        <w:szCs w:val="20"/>
      </w:rPr>
    </w:lvl>
    <w:lvl w:ilvl="1" w:tplc="E2FA177C">
      <w:start w:val="1"/>
      <w:numFmt w:val="bullet"/>
      <w:lvlText w:val="•"/>
      <w:lvlJc w:val="left"/>
      <w:pPr>
        <w:ind w:left="1471" w:hanging="428"/>
      </w:pPr>
      <w:rPr>
        <w:rFonts w:hint="default"/>
      </w:rPr>
    </w:lvl>
    <w:lvl w:ilvl="2" w:tplc="7918131C">
      <w:start w:val="1"/>
      <w:numFmt w:val="bullet"/>
      <w:lvlText w:val="•"/>
      <w:lvlJc w:val="left"/>
      <w:pPr>
        <w:ind w:left="2415" w:hanging="428"/>
      </w:pPr>
      <w:rPr>
        <w:rFonts w:hint="default"/>
      </w:rPr>
    </w:lvl>
    <w:lvl w:ilvl="3" w:tplc="5D9CAF76">
      <w:start w:val="1"/>
      <w:numFmt w:val="bullet"/>
      <w:lvlText w:val="•"/>
      <w:lvlJc w:val="left"/>
      <w:pPr>
        <w:ind w:left="3359" w:hanging="428"/>
      </w:pPr>
      <w:rPr>
        <w:rFonts w:hint="default"/>
      </w:rPr>
    </w:lvl>
    <w:lvl w:ilvl="4" w:tplc="F426EF06">
      <w:start w:val="1"/>
      <w:numFmt w:val="bullet"/>
      <w:lvlText w:val="•"/>
      <w:lvlJc w:val="left"/>
      <w:pPr>
        <w:ind w:left="4303" w:hanging="428"/>
      </w:pPr>
      <w:rPr>
        <w:rFonts w:hint="default"/>
      </w:rPr>
    </w:lvl>
    <w:lvl w:ilvl="5" w:tplc="5D90D11E">
      <w:start w:val="1"/>
      <w:numFmt w:val="bullet"/>
      <w:lvlText w:val="•"/>
      <w:lvlJc w:val="left"/>
      <w:pPr>
        <w:ind w:left="5247" w:hanging="428"/>
      </w:pPr>
      <w:rPr>
        <w:rFonts w:hint="default"/>
      </w:rPr>
    </w:lvl>
    <w:lvl w:ilvl="6" w:tplc="1AD6054C">
      <w:start w:val="1"/>
      <w:numFmt w:val="bullet"/>
      <w:lvlText w:val="•"/>
      <w:lvlJc w:val="left"/>
      <w:pPr>
        <w:ind w:left="6190" w:hanging="428"/>
      </w:pPr>
      <w:rPr>
        <w:rFonts w:hint="default"/>
      </w:rPr>
    </w:lvl>
    <w:lvl w:ilvl="7" w:tplc="9682662A">
      <w:start w:val="1"/>
      <w:numFmt w:val="bullet"/>
      <w:lvlText w:val="•"/>
      <w:lvlJc w:val="left"/>
      <w:pPr>
        <w:ind w:left="7134" w:hanging="428"/>
      </w:pPr>
      <w:rPr>
        <w:rFonts w:hint="default"/>
      </w:rPr>
    </w:lvl>
    <w:lvl w:ilvl="8" w:tplc="CE9CBAEC">
      <w:start w:val="1"/>
      <w:numFmt w:val="bullet"/>
      <w:lvlText w:val="•"/>
      <w:lvlJc w:val="left"/>
      <w:pPr>
        <w:ind w:left="8078" w:hanging="428"/>
      </w:pPr>
      <w:rPr>
        <w:rFonts w:hint="default"/>
      </w:rPr>
    </w:lvl>
  </w:abstractNum>
  <w:abstractNum w:abstractNumId="17" w15:restartNumberingAfterBreak="0">
    <w:nsid w:val="660E71A7"/>
    <w:multiLevelType w:val="hybridMultilevel"/>
    <w:tmpl w:val="D3FACBEA"/>
    <w:lvl w:ilvl="0" w:tplc="5D52AF9A">
      <w:start w:val="1"/>
      <w:numFmt w:val="bullet"/>
      <w:lvlText w:val=""/>
      <w:lvlJc w:val="left"/>
      <w:pPr>
        <w:ind w:left="527" w:hanging="428"/>
      </w:pPr>
      <w:rPr>
        <w:rFonts w:ascii="Symbol" w:eastAsia="Symbol" w:hAnsi="Symbol" w:hint="default"/>
        <w:sz w:val="22"/>
        <w:szCs w:val="22"/>
      </w:rPr>
    </w:lvl>
    <w:lvl w:ilvl="1" w:tplc="21726842">
      <w:start w:val="1"/>
      <w:numFmt w:val="bullet"/>
      <w:lvlText w:val="•"/>
      <w:lvlJc w:val="left"/>
      <w:pPr>
        <w:ind w:left="1471" w:hanging="428"/>
      </w:pPr>
      <w:rPr>
        <w:rFonts w:hint="default"/>
      </w:rPr>
    </w:lvl>
    <w:lvl w:ilvl="2" w:tplc="036E0D9E">
      <w:start w:val="1"/>
      <w:numFmt w:val="bullet"/>
      <w:lvlText w:val="•"/>
      <w:lvlJc w:val="left"/>
      <w:pPr>
        <w:ind w:left="2415" w:hanging="428"/>
      </w:pPr>
      <w:rPr>
        <w:rFonts w:hint="default"/>
      </w:rPr>
    </w:lvl>
    <w:lvl w:ilvl="3" w:tplc="A9AA7182">
      <w:start w:val="1"/>
      <w:numFmt w:val="bullet"/>
      <w:lvlText w:val="•"/>
      <w:lvlJc w:val="left"/>
      <w:pPr>
        <w:ind w:left="3359" w:hanging="428"/>
      </w:pPr>
      <w:rPr>
        <w:rFonts w:hint="default"/>
      </w:rPr>
    </w:lvl>
    <w:lvl w:ilvl="4" w:tplc="2CE6FB2A">
      <w:start w:val="1"/>
      <w:numFmt w:val="bullet"/>
      <w:lvlText w:val="•"/>
      <w:lvlJc w:val="left"/>
      <w:pPr>
        <w:ind w:left="4303" w:hanging="428"/>
      </w:pPr>
      <w:rPr>
        <w:rFonts w:hint="default"/>
      </w:rPr>
    </w:lvl>
    <w:lvl w:ilvl="5" w:tplc="119A898C">
      <w:start w:val="1"/>
      <w:numFmt w:val="bullet"/>
      <w:lvlText w:val="•"/>
      <w:lvlJc w:val="left"/>
      <w:pPr>
        <w:ind w:left="5247" w:hanging="428"/>
      </w:pPr>
      <w:rPr>
        <w:rFonts w:hint="default"/>
      </w:rPr>
    </w:lvl>
    <w:lvl w:ilvl="6" w:tplc="4164F67A">
      <w:start w:val="1"/>
      <w:numFmt w:val="bullet"/>
      <w:lvlText w:val="•"/>
      <w:lvlJc w:val="left"/>
      <w:pPr>
        <w:ind w:left="6190" w:hanging="428"/>
      </w:pPr>
      <w:rPr>
        <w:rFonts w:hint="default"/>
      </w:rPr>
    </w:lvl>
    <w:lvl w:ilvl="7" w:tplc="590EE05E">
      <w:start w:val="1"/>
      <w:numFmt w:val="bullet"/>
      <w:lvlText w:val="•"/>
      <w:lvlJc w:val="left"/>
      <w:pPr>
        <w:ind w:left="7134" w:hanging="428"/>
      </w:pPr>
      <w:rPr>
        <w:rFonts w:hint="default"/>
      </w:rPr>
    </w:lvl>
    <w:lvl w:ilvl="8" w:tplc="259064FC">
      <w:start w:val="1"/>
      <w:numFmt w:val="bullet"/>
      <w:lvlText w:val="•"/>
      <w:lvlJc w:val="left"/>
      <w:pPr>
        <w:ind w:left="8078" w:hanging="428"/>
      </w:pPr>
      <w:rPr>
        <w:rFonts w:hint="default"/>
      </w:rPr>
    </w:lvl>
  </w:abstractNum>
  <w:abstractNum w:abstractNumId="18" w15:restartNumberingAfterBreak="0">
    <w:nsid w:val="76D35DD3"/>
    <w:multiLevelType w:val="hybridMultilevel"/>
    <w:tmpl w:val="4874FAC4"/>
    <w:lvl w:ilvl="0" w:tplc="0409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9" w15:restartNumberingAfterBreak="0">
    <w:nsid w:val="78286819"/>
    <w:multiLevelType w:val="hybridMultilevel"/>
    <w:tmpl w:val="C2A01608"/>
    <w:lvl w:ilvl="0" w:tplc="88B87B5E">
      <w:numFmt w:val="bullet"/>
      <w:lvlText w:val=""/>
      <w:lvlJc w:val="left"/>
      <w:pPr>
        <w:ind w:left="892" w:hanging="351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1" w:tplc="230E4092">
      <w:numFmt w:val="bullet"/>
      <w:lvlText w:val="•"/>
      <w:lvlJc w:val="left"/>
      <w:pPr>
        <w:ind w:left="1938" w:hanging="351"/>
      </w:pPr>
      <w:rPr>
        <w:lang w:val="el-GR" w:eastAsia="en-US" w:bidi="ar-SA"/>
      </w:rPr>
    </w:lvl>
    <w:lvl w:ilvl="2" w:tplc="723E4BAE">
      <w:numFmt w:val="bullet"/>
      <w:lvlText w:val="•"/>
      <w:lvlJc w:val="left"/>
      <w:pPr>
        <w:ind w:left="2977" w:hanging="351"/>
      </w:pPr>
      <w:rPr>
        <w:lang w:val="el-GR" w:eastAsia="en-US" w:bidi="ar-SA"/>
      </w:rPr>
    </w:lvl>
    <w:lvl w:ilvl="3" w:tplc="BE242670">
      <w:numFmt w:val="bullet"/>
      <w:lvlText w:val="•"/>
      <w:lvlJc w:val="left"/>
      <w:pPr>
        <w:ind w:left="4015" w:hanging="351"/>
      </w:pPr>
      <w:rPr>
        <w:lang w:val="el-GR" w:eastAsia="en-US" w:bidi="ar-SA"/>
      </w:rPr>
    </w:lvl>
    <w:lvl w:ilvl="4" w:tplc="1A129020">
      <w:numFmt w:val="bullet"/>
      <w:lvlText w:val="•"/>
      <w:lvlJc w:val="left"/>
      <w:pPr>
        <w:ind w:left="5054" w:hanging="351"/>
      </w:pPr>
      <w:rPr>
        <w:lang w:val="el-GR" w:eastAsia="en-US" w:bidi="ar-SA"/>
      </w:rPr>
    </w:lvl>
    <w:lvl w:ilvl="5" w:tplc="A72E3156">
      <w:numFmt w:val="bullet"/>
      <w:lvlText w:val="•"/>
      <w:lvlJc w:val="left"/>
      <w:pPr>
        <w:ind w:left="6093" w:hanging="351"/>
      </w:pPr>
      <w:rPr>
        <w:lang w:val="el-GR" w:eastAsia="en-US" w:bidi="ar-SA"/>
      </w:rPr>
    </w:lvl>
    <w:lvl w:ilvl="6" w:tplc="FA124DF8">
      <w:numFmt w:val="bullet"/>
      <w:lvlText w:val="•"/>
      <w:lvlJc w:val="left"/>
      <w:pPr>
        <w:ind w:left="7131" w:hanging="351"/>
      </w:pPr>
      <w:rPr>
        <w:lang w:val="el-GR" w:eastAsia="en-US" w:bidi="ar-SA"/>
      </w:rPr>
    </w:lvl>
    <w:lvl w:ilvl="7" w:tplc="9F08A688">
      <w:numFmt w:val="bullet"/>
      <w:lvlText w:val="•"/>
      <w:lvlJc w:val="left"/>
      <w:pPr>
        <w:ind w:left="8170" w:hanging="351"/>
      </w:pPr>
      <w:rPr>
        <w:lang w:val="el-GR" w:eastAsia="en-US" w:bidi="ar-SA"/>
      </w:rPr>
    </w:lvl>
    <w:lvl w:ilvl="8" w:tplc="1A047CC8">
      <w:numFmt w:val="bullet"/>
      <w:lvlText w:val="•"/>
      <w:lvlJc w:val="left"/>
      <w:pPr>
        <w:ind w:left="9209" w:hanging="351"/>
      </w:pPr>
      <w:rPr>
        <w:lang w:val="el-GR" w:eastAsia="en-US" w:bidi="ar-SA"/>
      </w:rPr>
    </w:lvl>
  </w:abstractNum>
  <w:abstractNum w:abstractNumId="20" w15:restartNumberingAfterBreak="0">
    <w:nsid w:val="7A167765"/>
    <w:multiLevelType w:val="hybridMultilevel"/>
    <w:tmpl w:val="708AC774"/>
    <w:lvl w:ilvl="0" w:tplc="4ABC8A2A">
      <w:numFmt w:val="bullet"/>
      <w:lvlText w:val=""/>
      <w:lvlJc w:val="left"/>
      <w:pPr>
        <w:ind w:left="1278" w:hanging="286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D5DE426E">
      <w:numFmt w:val="bullet"/>
      <w:lvlText w:val=""/>
      <w:lvlJc w:val="left"/>
      <w:pPr>
        <w:ind w:left="1745" w:hanging="209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C85025AA">
      <w:numFmt w:val="bullet"/>
      <w:lvlText w:val="•"/>
      <w:lvlJc w:val="left"/>
      <w:pPr>
        <w:ind w:left="2800" w:hanging="209"/>
      </w:pPr>
      <w:rPr>
        <w:lang w:val="el-GR" w:eastAsia="en-US" w:bidi="ar-SA"/>
      </w:rPr>
    </w:lvl>
    <w:lvl w:ilvl="3" w:tplc="6CA43AC0">
      <w:numFmt w:val="bullet"/>
      <w:lvlText w:val="•"/>
      <w:lvlJc w:val="left"/>
      <w:pPr>
        <w:ind w:left="3861" w:hanging="209"/>
      </w:pPr>
      <w:rPr>
        <w:lang w:val="el-GR" w:eastAsia="en-US" w:bidi="ar-SA"/>
      </w:rPr>
    </w:lvl>
    <w:lvl w:ilvl="4" w:tplc="2222FC7A">
      <w:numFmt w:val="bullet"/>
      <w:lvlText w:val="•"/>
      <w:lvlJc w:val="left"/>
      <w:pPr>
        <w:ind w:left="4922" w:hanging="209"/>
      </w:pPr>
      <w:rPr>
        <w:lang w:val="el-GR" w:eastAsia="en-US" w:bidi="ar-SA"/>
      </w:rPr>
    </w:lvl>
    <w:lvl w:ilvl="5" w:tplc="93A6BC66">
      <w:numFmt w:val="bullet"/>
      <w:lvlText w:val="•"/>
      <w:lvlJc w:val="left"/>
      <w:pPr>
        <w:ind w:left="5982" w:hanging="209"/>
      </w:pPr>
      <w:rPr>
        <w:lang w:val="el-GR" w:eastAsia="en-US" w:bidi="ar-SA"/>
      </w:rPr>
    </w:lvl>
    <w:lvl w:ilvl="6" w:tplc="4500A0FA">
      <w:numFmt w:val="bullet"/>
      <w:lvlText w:val="•"/>
      <w:lvlJc w:val="left"/>
      <w:pPr>
        <w:ind w:left="7043" w:hanging="209"/>
      </w:pPr>
      <w:rPr>
        <w:lang w:val="el-GR" w:eastAsia="en-US" w:bidi="ar-SA"/>
      </w:rPr>
    </w:lvl>
    <w:lvl w:ilvl="7" w:tplc="47225406">
      <w:numFmt w:val="bullet"/>
      <w:lvlText w:val="•"/>
      <w:lvlJc w:val="left"/>
      <w:pPr>
        <w:ind w:left="8104" w:hanging="209"/>
      </w:pPr>
      <w:rPr>
        <w:lang w:val="el-GR" w:eastAsia="en-US" w:bidi="ar-SA"/>
      </w:rPr>
    </w:lvl>
    <w:lvl w:ilvl="8" w:tplc="E746232A">
      <w:numFmt w:val="bullet"/>
      <w:lvlText w:val="•"/>
      <w:lvlJc w:val="left"/>
      <w:pPr>
        <w:ind w:left="9164" w:hanging="209"/>
      </w:pPr>
      <w:rPr>
        <w:lang w:val="el-GR" w:eastAsia="en-US" w:bidi="ar-SA"/>
      </w:rPr>
    </w:lvl>
  </w:abstractNum>
  <w:num w:numId="1" w16cid:durableId="693842188">
    <w:abstractNumId w:val="2"/>
  </w:num>
  <w:num w:numId="2" w16cid:durableId="1251351857">
    <w:abstractNumId w:val="15"/>
  </w:num>
  <w:num w:numId="3" w16cid:durableId="1329283354">
    <w:abstractNumId w:val="9"/>
  </w:num>
  <w:num w:numId="4" w16cid:durableId="451019681">
    <w:abstractNumId w:val="16"/>
  </w:num>
  <w:num w:numId="5" w16cid:durableId="768626883">
    <w:abstractNumId w:val="8"/>
  </w:num>
  <w:num w:numId="6" w16cid:durableId="994189433">
    <w:abstractNumId w:val="17"/>
  </w:num>
  <w:num w:numId="7" w16cid:durableId="1001736140">
    <w:abstractNumId w:val="13"/>
  </w:num>
  <w:num w:numId="8" w16cid:durableId="1675954439">
    <w:abstractNumId w:val="1"/>
  </w:num>
  <w:num w:numId="9" w16cid:durableId="399837086">
    <w:abstractNumId w:val="7"/>
  </w:num>
  <w:num w:numId="10" w16cid:durableId="1640525523">
    <w:abstractNumId w:val="10"/>
  </w:num>
  <w:num w:numId="11" w16cid:durableId="1204632235">
    <w:abstractNumId w:val="20"/>
  </w:num>
  <w:num w:numId="12" w16cid:durableId="1068573346">
    <w:abstractNumId w:val="4"/>
  </w:num>
  <w:num w:numId="13" w16cid:durableId="1080099484">
    <w:abstractNumId w:val="12"/>
  </w:num>
  <w:num w:numId="14" w16cid:durableId="643000207">
    <w:abstractNumId w:val="19"/>
  </w:num>
  <w:num w:numId="15" w16cid:durableId="1392581753">
    <w:abstractNumId w:val="6"/>
  </w:num>
  <w:num w:numId="16" w16cid:durableId="1903372168">
    <w:abstractNumId w:val="11"/>
  </w:num>
  <w:num w:numId="17" w16cid:durableId="37697557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426682794">
    <w:abstractNumId w:val="0"/>
  </w:num>
  <w:num w:numId="19" w16cid:durableId="884415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4416109">
    <w:abstractNumId w:val="14"/>
  </w:num>
  <w:num w:numId="21" w16cid:durableId="818031999">
    <w:abstractNumId w:val="5"/>
  </w:num>
  <w:num w:numId="22" w16cid:durableId="2102676820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 w16cid:durableId="1201285971">
    <w:abstractNumId w:val="3"/>
  </w:num>
  <w:num w:numId="24" w16cid:durableId="5494189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79"/>
    <w:rsid w:val="0003731F"/>
    <w:rsid w:val="00176583"/>
    <w:rsid w:val="0024191C"/>
    <w:rsid w:val="00293CA3"/>
    <w:rsid w:val="003C463C"/>
    <w:rsid w:val="00456079"/>
    <w:rsid w:val="00C25A81"/>
    <w:rsid w:val="00C32663"/>
    <w:rsid w:val="00D00791"/>
    <w:rsid w:val="00D520B5"/>
    <w:rsid w:val="00DF323B"/>
    <w:rsid w:val="00E6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03DB"/>
  <w15:chartTrackingRefBased/>
  <w15:docId w15:val="{37071ABA-468B-4393-9C50-DA7C80E4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56079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4560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56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4560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4560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0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0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0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0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0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0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0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0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0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0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0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0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0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0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0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0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560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0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0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079"/>
    <w:rPr>
      <w:b/>
      <w:bCs/>
      <w:smallCaps/>
      <w:color w:val="2F5496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456079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56079"/>
    <w:pPr>
      <w:ind w:left="224"/>
    </w:pPr>
    <w:rPr>
      <w:rFonts w:ascii="Calibri" w:eastAsia="Calibri" w:hAnsi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56079"/>
    <w:rPr>
      <w:rFonts w:ascii="Calibri" w:eastAsia="Calibri" w:hAnsi="Calibr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56079"/>
  </w:style>
  <w:style w:type="paragraph" w:styleId="Header">
    <w:name w:val="header"/>
    <w:basedOn w:val="Normal"/>
    <w:link w:val="HeaderChar"/>
    <w:uiPriority w:val="99"/>
    <w:unhideWhenUsed/>
    <w:rsid w:val="004560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079"/>
  </w:style>
  <w:style w:type="paragraph" w:styleId="Footer">
    <w:name w:val="footer"/>
    <w:basedOn w:val="Normal"/>
    <w:link w:val="FooterChar"/>
    <w:uiPriority w:val="99"/>
    <w:unhideWhenUsed/>
    <w:rsid w:val="0045607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079"/>
  </w:style>
  <w:style w:type="paragraph" w:customStyle="1" w:styleId="Style">
    <w:name w:val="Style"/>
    <w:rsid w:val="00456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079"/>
    <w:pPr>
      <w:autoSpaceDE w:val="0"/>
      <w:autoSpaceDN w:val="0"/>
    </w:pPr>
    <w:rPr>
      <w:rFonts w:ascii="Tahoma" w:eastAsia="Calibri" w:hAnsi="Tahoma" w:cs="Tahoma"/>
      <w:sz w:val="16"/>
      <w:szCs w:val="16"/>
      <w:lang w:val="el-G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079"/>
    <w:rPr>
      <w:rFonts w:ascii="Tahoma" w:eastAsia="Calibri" w:hAnsi="Tahoma" w:cs="Tahoma"/>
      <w:sz w:val="16"/>
      <w:szCs w:val="16"/>
      <w:lang w:val="el-GR"/>
    </w:rPr>
  </w:style>
  <w:style w:type="paragraph" w:customStyle="1" w:styleId="11">
    <w:name w:val="ΠΠ 11"/>
    <w:basedOn w:val="Normal"/>
    <w:uiPriority w:val="1"/>
    <w:qFormat/>
    <w:rsid w:val="00456079"/>
    <w:pPr>
      <w:autoSpaceDE w:val="0"/>
      <w:autoSpaceDN w:val="0"/>
      <w:spacing w:before="121"/>
      <w:ind w:left="1539" w:hanging="1006"/>
    </w:pPr>
    <w:rPr>
      <w:rFonts w:ascii="Calibri" w:eastAsia="Calibri" w:hAnsi="Calibri" w:cs="Calibri"/>
      <w:b/>
      <w:bCs/>
      <w:sz w:val="20"/>
      <w:szCs w:val="20"/>
      <w:lang w:val="el-GR"/>
    </w:rPr>
  </w:style>
  <w:style w:type="paragraph" w:customStyle="1" w:styleId="21">
    <w:name w:val="ΠΠ 21"/>
    <w:basedOn w:val="Normal"/>
    <w:uiPriority w:val="1"/>
    <w:qFormat/>
    <w:rsid w:val="00456079"/>
    <w:pPr>
      <w:autoSpaceDE w:val="0"/>
      <w:autoSpaceDN w:val="0"/>
      <w:spacing w:before="1"/>
      <w:ind w:left="2199" w:hanging="1666"/>
    </w:pPr>
    <w:rPr>
      <w:rFonts w:ascii="Calibri" w:eastAsia="Calibri" w:hAnsi="Calibri" w:cs="Calibri"/>
      <w:i/>
      <w:iCs/>
      <w:sz w:val="20"/>
      <w:szCs w:val="20"/>
      <w:lang w:val="el-GR"/>
    </w:rPr>
  </w:style>
  <w:style w:type="paragraph" w:customStyle="1" w:styleId="31">
    <w:name w:val="ΠΠ 31"/>
    <w:basedOn w:val="Normal"/>
    <w:uiPriority w:val="1"/>
    <w:qFormat/>
    <w:rsid w:val="00456079"/>
    <w:pPr>
      <w:autoSpaceDE w:val="0"/>
      <w:autoSpaceDN w:val="0"/>
      <w:ind w:left="2641" w:hanging="2108"/>
    </w:pPr>
    <w:rPr>
      <w:rFonts w:ascii="Calibri" w:eastAsia="Calibri" w:hAnsi="Calibri" w:cs="Calibri"/>
      <w:sz w:val="18"/>
      <w:szCs w:val="18"/>
      <w:lang w:val="el-GR"/>
    </w:rPr>
  </w:style>
  <w:style w:type="paragraph" w:customStyle="1" w:styleId="41">
    <w:name w:val="ΠΠ 41"/>
    <w:basedOn w:val="Normal"/>
    <w:uiPriority w:val="1"/>
    <w:qFormat/>
    <w:rsid w:val="00456079"/>
    <w:pPr>
      <w:autoSpaceDE w:val="0"/>
      <w:autoSpaceDN w:val="0"/>
      <w:spacing w:before="1"/>
      <w:ind w:left="1981" w:hanging="1448"/>
    </w:pPr>
    <w:rPr>
      <w:rFonts w:ascii="Calibri" w:eastAsia="Calibri" w:hAnsi="Calibri" w:cs="Calibri"/>
      <w:sz w:val="16"/>
      <w:szCs w:val="16"/>
      <w:lang w:val="el-GR"/>
    </w:rPr>
  </w:style>
  <w:style w:type="paragraph" w:customStyle="1" w:styleId="110">
    <w:name w:val="Επικεφαλίδα 11"/>
    <w:basedOn w:val="Normal"/>
    <w:uiPriority w:val="1"/>
    <w:qFormat/>
    <w:rsid w:val="00456079"/>
    <w:pPr>
      <w:autoSpaceDE w:val="0"/>
      <w:autoSpaceDN w:val="0"/>
      <w:spacing w:before="19"/>
      <w:ind w:left="1242" w:hanging="851"/>
      <w:outlineLvl w:val="1"/>
    </w:pPr>
    <w:rPr>
      <w:rFonts w:ascii="Calibri" w:eastAsia="Calibri" w:hAnsi="Calibri" w:cs="Calibri"/>
      <w:b/>
      <w:bCs/>
      <w:sz w:val="28"/>
      <w:szCs w:val="28"/>
      <w:lang w:val="el-GR"/>
    </w:rPr>
  </w:style>
  <w:style w:type="paragraph" w:customStyle="1" w:styleId="210">
    <w:name w:val="Επικεφαλίδα 21"/>
    <w:basedOn w:val="Normal"/>
    <w:uiPriority w:val="1"/>
    <w:qFormat/>
    <w:rsid w:val="00456079"/>
    <w:pPr>
      <w:autoSpaceDE w:val="0"/>
      <w:autoSpaceDN w:val="0"/>
      <w:spacing w:before="19"/>
      <w:ind w:left="1242" w:hanging="851"/>
      <w:jc w:val="both"/>
      <w:outlineLvl w:val="2"/>
    </w:pPr>
    <w:rPr>
      <w:rFonts w:ascii="Calibri" w:eastAsia="Calibri" w:hAnsi="Calibri" w:cs="Calibri"/>
      <w:b/>
      <w:bCs/>
      <w:sz w:val="24"/>
      <w:szCs w:val="24"/>
      <w:lang w:val="el-GR"/>
    </w:rPr>
  </w:style>
  <w:style w:type="paragraph" w:customStyle="1" w:styleId="310">
    <w:name w:val="Επικεφαλίδα 31"/>
    <w:basedOn w:val="Normal"/>
    <w:uiPriority w:val="1"/>
    <w:qFormat/>
    <w:rsid w:val="00456079"/>
    <w:pPr>
      <w:autoSpaceDE w:val="0"/>
      <w:autoSpaceDN w:val="0"/>
      <w:ind w:left="392"/>
      <w:jc w:val="both"/>
      <w:outlineLvl w:val="3"/>
    </w:pPr>
    <w:rPr>
      <w:rFonts w:ascii="Calibri" w:eastAsia="Calibri" w:hAnsi="Calibri" w:cs="Calibri"/>
      <w:b/>
      <w:bCs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2025-02-11T11:50:00Z</dcterms:created>
  <dcterms:modified xsi:type="dcterms:W3CDTF">2025-02-12T08:13:00Z</dcterms:modified>
</cp:coreProperties>
</file>